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6B91DFFD" w:rsidR="003F1422" w:rsidRPr="00291828" w:rsidRDefault="00291828" w:rsidP="005C516A">
            <w:pPr>
              <w:jc w:val="both"/>
              <w:rPr>
                <w:rFonts w:ascii="Candara" w:eastAsia="Times New Roman" w:hAnsi="Candara"/>
                <w:smallCaps/>
                <w:sz w:val="24"/>
                <w:szCs w:val="24"/>
              </w:rPr>
            </w:pPr>
            <w:r w:rsidRPr="00291828">
              <w:rPr>
                <w:rFonts w:ascii="Candara" w:eastAsia="Times New Roman" w:hAnsi="Candara"/>
                <w:smallCaps/>
                <w:sz w:val="24"/>
                <w:szCs w:val="24"/>
                <w:lang w:val="es-ES_tradnl"/>
              </w:rPr>
              <w:t>“</w:t>
            </w:r>
            <w:r w:rsidRPr="00291828">
              <w:rPr>
                <w:rFonts w:ascii="Candara" w:eastAsia="Times New Roman" w:hAnsi="Candara"/>
                <w:smallCaps/>
                <w:sz w:val="24"/>
                <w:szCs w:val="24"/>
              </w:rPr>
              <w:t>Escalas de Valoración: Instrumento clave para el desempeño profesional en Trabajo Social”</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21ECD3EA" w:rsidR="003F1422" w:rsidRPr="00765934" w:rsidRDefault="00291828" w:rsidP="00036F8C">
            <w:pPr>
              <w:rPr>
                <w:rFonts w:ascii="Candara" w:eastAsia="Times New Roman" w:hAnsi="Candara"/>
                <w:smallCaps/>
                <w:lang w:val="es-ES_tradnl"/>
              </w:rPr>
            </w:pPr>
            <w:r>
              <w:rPr>
                <w:rFonts w:ascii="Candara" w:eastAsia="Times New Roman" w:hAnsi="Candara"/>
                <w:smallCaps/>
                <w:lang w:val="es-ES_tradnl"/>
              </w:rPr>
              <w:t>Julio Piedra Cristóbal y Juan Jesús Rosa Martín</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49C47BBE" w14:textId="34950DA6" w:rsidR="000735F9" w:rsidRPr="000735F9" w:rsidRDefault="00291828" w:rsidP="000735F9">
            <w:pPr>
              <w:rPr>
                <w:rFonts w:ascii="Candara" w:eastAsia="Times New Roman" w:hAnsi="Candara"/>
                <w:bCs/>
                <w:smallCaps/>
                <w:sz w:val="24"/>
                <w:szCs w:val="24"/>
              </w:rPr>
            </w:pPr>
            <w:r>
              <w:rPr>
                <w:rFonts w:ascii="Candara" w:eastAsia="Times New Roman" w:hAnsi="Candara"/>
                <w:bCs/>
                <w:smallCaps/>
                <w:sz w:val="24"/>
                <w:szCs w:val="24"/>
              </w:rPr>
              <w:t>120</w:t>
            </w:r>
            <w:r w:rsidR="000735F9" w:rsidRPr="000735F9">
              <w:rPr>
                <w:rFonts w:ascii="Candara" w:eastAsia="Times New Roman" w:hAnsi="Candara"/>
                <w:bCs/>
                <w:smallCaps/>
                <w:sz w:val="24"/>
                <w:szCs w:val="24"/>
              </w:rPr>
              <w:t xml:space="preserve"> horas</w:t>
            </w:r>
          </w:p>
          <w:p w14:paraId="62539765" w14:textId="5E2B9566" w:rsidR="003F1422" w:rsidRPr="005C516A" w:rsidRDefault="003F1422" w:rsidP="00036F8C">
            <w:pPr>
              <w:rPr>
                <w:rFonts w:ascii="Candara" w:eastAsia="Times New Roman" w:hAnsi="Candara"/>
                <w:smallCaps/>
                <w:sz w:val="24"/>
                <w:szCs w:val="24"/>
              </w:rPr>
            </w:pP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3E6C2C4" w14:textId="6746FA2F" w:rsidR="00291828" w:rsidRPr="00291828" w:rsidRDefault="00291828" w:rsidP="007D6C84">
            <w:pPr>
              <w:rPr>
                <w:rFonts w:ascii="Candara" w:eastAsia="Times New Roman" w:hAnsi="Candara"/>
                <w:bCs/>
                <w:smallCaps/>
                <w:sz w:val="24"/>
                <w:szCs w:val="24"/>
              </w:rPr>
            </w:pPr>
            <w:r>
              <w:rPr>
                <w:rFonts w:ascii="Candara" w:eastAsia="Times New Roman" w:hAnsi="Candara"/>
                <w:bCs/>
                <w:smallCaps/>
                <w:sz w:val="24"/>
                <w:szCs w:val="24"/>
              </w:rPr>
              <w:t>Del 03 de octubre al 11 de diciembre de 2023</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8"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rsidSect="005641AE">
      <w:headerReference w:type="default" r:id="rId9"/>
      <w:footerReference w:type="default" r:id="rId10"/>
      <w:pgSz w:w="11910" w:h="16840"/>
      <w:pgMar w:top="1600" w:right="1540" w:bottom="1200" w:left="1480" w:header="907" w:footer="1644" w:gutter="0"/>
      <w:pgBorders w:offsetFrom="page">
        <w:top w:val="double" w:sz="4" w:space="24" w:color="006600"/>
        <w:left w:val="double" w:sz="4" w:space="24" w:color="006600"/>
        <w:bottom w:val="double" w:sz="4" w:space="24" w:color="006600"/>
        <w:right w:val="double" w:sz="4" w:space="24" w:color="0066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6426" w14:textId="77777777" w:rsidR="009B45CA" w:rsidRDefault="009B45CA">
      <w:r>
        <w:separator/>
      </w:r>
    </w:p>
  </w:endnote>
  <w:endnote w:type="continuationSeparator" w:id="0">
    <w:p w14:paraId="75EAEE18" w14:textId="77777777" w:rsidR="009B45CA" w:rsidRDefault="009B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17D86D9D">
              <wp:simplePos x="0" y="0"/>
              <wp:positionH relativeFrom="page">
                <wp:align>center</wp:align>
              </wp:positionH>
              <wp:positionV relativeFrom="page">
                <wp:posOffset>9654540</wp:posOffset>
              </wp:positionV>
              <wp:extent cx="4094480" cy="680720"/>
              <wp:effectExtent l="0" t="0" r="127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5641AE">
                              <w:rPr>
                                <w:rFonts w:ascii="Corbel Light" w:hAnsi="Corbel Light"/>
                                <w:color w:val="006600"/>
                              </w:rPr>
                              <w:t>huelva@cgtrabajosocial.es</w:t>
                            </w:r>
                          </w:hyperlink>
                          <w:r w:rsidRPr="005641AE">
                            <w:rPr>
                              <w:rFonts w:ascii="Corbel Light" w:hAnsi="Corbel Light"/>
                              <w:color w:val="006600"/>
                            </w:rPr>
                            <w:t xml:space="preserve"> </w:t>
                          </w:r>
                          <w:hyperlink r:id="rId2">
                            <w:r w:rsidRPr="005641AE">
                              <w:rPr>
                                <w:rFonts w:ascii="Corbel Light" w:hAnsi="Corbel Light"/>
                                <w:color w:val="00660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0;margin-top:760.2pt;width:322.4pt;height:53.6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" filled="f" stroked="f">
              <v:textbox inset="0,0,0,0">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5641AE">
                        <w:rPr>
                          <w:rFonts w:ascii="Corbel Light" w:hAnsi="Corbel Light"/>
                          <w:color w:val="006600"/>
                        </w:rPr>
                        <w:t>huelva@cgtrabajosocial.es</w:t>
                      </w:r>
                    </w:hyperlink>
                    <w:r w:rsidRPr="005641AE">
                      <w:rPr>
                        <w:rFonts w:ascii="Corbel Light" w:hAnsi="Corbel Light"/>
                        <w:color w:val="006600"/>
                      </w:rPr>
                      <w:t xml:space="preserve"> </w:t>
                    </w:r>
                    <w:hyperlink r:id="rId4">
                      <w:r w:rsidRPr="005641AE">
                        <w:rPr>
                          <w:rFonts w:ascii="Corbel Light" w:hAnsi="Corbel Light"/>
                          <w:color w:val="00660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0F62" w14:textId="77777777" w:rsidR="009B45CA" w:rsidRDefault="009B45CA">
      <w:r>
        <w:separator/>
      </w:r>
    </w:p>
  </w:footnote>
  <w:footnote w:type="continuationSeparator" w:id="0">
    <w:p w14:paraId="7847BFBB" w14:textId="77777777" w:rsidR="009B45CA" w:rsidRDefault="009B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14DA4BE6" w:rsidR="00AF235F" w:rsidRDefault="001C69B3">
    <w:pPr>
      <w:pStyle w:val="Textoindependiente"/>
      <w:spacing w:before="0" w:line="14" w:lineRule="auto"/>
      <w:ind w:left="0" w:firstLine="0"/>
      <w:rPr>
        <w:sz w:val="20"/>
      </w:rPr>
    </w:pPr>
    <w:r>
      <w:rPr>
        <w:noProof/>
        <w:sz w:val="20"/>
      </w:rPr>
      <w:drawing>
        <wp:anchor distT="0" distB="0" distL="114300" distR="114300" simplePos="0" relativeHeight="251659264" behindDoc="0" locked="0" layoutInCell="1" allowOverlap="1" wp14:anchorId="64F83514" wp14:editId="3428A4A0">
          <wp:simplePos x="0" y="0"/>
          <wp:positionH relativeFrom="margin">
            <wp:align>center</wp:align>
          </wp:positionH>
          <wp:positionV relativeFrom="paragraph">
            <wp:posOffset>-191770</wp:posOffset>
          </wp:positionV>
          <wp:extent cx="1066800" cy="615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735F9"/>
    <w:rsid w:val="00083342"/>
    <w:rsid w:val="000C459A"/>
    <w:rsid w:val="000D59A1"/>
    <w:rsid w:val="000E4386"/>
    <w:rsid w:val="00120E0D"/>
    <w:rsid w:val="00142DA3"/>
    <w:rsid w:val="001811D8"/>
    <w:rsid w:val="001C69B3"/>
    <w:rsid w:val="001D696D"/>
    <w:rsid w:val="001D785F"/>
    <w:rsid w:val="002073D5"/>
    <w:rsid w:val="00291828"/>
    <w:rsid w:val="00311019"/>
    <w:rsid w:val="003B6DE5"/>
    <w:rsid w:val="003F1422"/>
    <w:rsid w:val="0041536E"/>
    <w:rsid w:val="004213BE"/>
    <w:rsid w:val="0045279C"/>
    <w:rsid w:val="00491A03"/>
    <w:rsid w:val="004A78B6"/>
    <w:rsid w:val="004D17A5"/>
    <w:rsid w:val="005166D6"/>
    <w:rsid w:val="005346E2"/>
    <w:rsid w:val="005507C4"/>
    <w:rsid w:val="00557184"/>
    <w:rsid w:val="00560033"/>
    <w:rsid w:val="005641AE"/>
    <w:rsid w:val="005C516A"/>
    <w:rsid w:val="0066382F"/>
    <w:rsid w:val="006951A5"/>
    <w:rsid w:val="00765934"/>
    <w:rsid w:val="00767B80"/>
    <w:rsid w:val="007772C7"/>
    <w:rsid w:val="007D6C84"/>
    <w:rsid w:val="007E7499"/>
    <w:rsid w:val="00882BF3"/>
    <w:rsid w:val="00925A44"/>
    <w:rsid w:val="009450AE"/>
    <w:rsid w:val="009A4503"/>
    <w:rsid w:val="009A45F1"/>
    <w:rsid w:val="009B45CA"/>
    <w:rsid w:val="00A37F43"/>
    <w:rsid w:val="00A53387"/>
    <w:rsid w:val="00A73448"/>
    <w:rsid w:val="00A86D3E"/>
    <w:rsid w:val="00A92EE1"/>
    <w:rsid w:val="00AB4E9D"/>
    <w:rsid w:val="00AF235F"/>
    <w:rsid w:val="00AF6DB5"/>
    <w:rsid w:val="00B40DFF"/>
    <w:rsid w:val="00BA23BE"/>
    <w:rsid w:val="00BB502F"/>
    <w:rsid w:val="00BF2E7E"/>
    <w:rsid w:val="00BF73F7"/>
    <w:rsid w:val="00C1450D"/>
    <w:rsid w:val="00C61461"/>
    <w:rsid w:val="00CE04CC"/>
    <w:rsid w:val="00CE0735"/>
    <w:rsid w:val="00D13A9D"/>
    <w:rsid w:val="00D74C5E"/>
    <w:rsid w:val="00DA1196"/>
    <w:rsid w:val="00DF6C40"/>
    <w:rsid w:val="00E3237E"/>
    <w:rsid w:val="00E4367A"/>
    <w:rsid w:val="00EE205D"/>
    <w:rsid w:val="00EF55C2"/>
    <w:rsid w:val="00F26E65"/>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uelv\AppData\Roaming\Microsoft\Word\huelva@cgtrabajosoci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A8D-BD6F-415B-8491-0915C3A8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296</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10</cp:revision>
  <dcterms:created xsi:type="dcterms:W3CDTF">2023-02-13T14:10:00Z</dcterms:created>
  <dcterms:modified xsi:type="dcterms:W3CDTF">2023-06-26T08:49:00Z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