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667FCE7E" w:rsidR="003F1422" w:rsidRPr="000735F9" w:rsidRDefault="000735F9" w:rsidP="005C516A">
            <w:pPr>
              <w:jc w:val="both"/>
              <w:rPr>
                <w:rFonts w:ascii="Candara" w:eastAsia="Times New Roman" w:hAnsi="Candara"/>
                <w:smallCaps/>
                <w:sz w:val="24"/>
                <w:szCs w:val="24"/>
              </w:rPr>
            </w:pPr>
            <w:r w:rsidRPr="000735F9">
              <w:rPr>
                <w:rFonts w:ascii="Candara" w:eastAsia="Times New Roman" w:hAnsi="Candara"/>
                <w:smallCaps/>
                <w:sz w:val="24"/>
                <w:szCs w:val="24"/>
              </w:rPr>
              <w:t>“El Informe Social. Curso teórico-práctico</w:t>
            </w:r>
            <w:r w:rsidRPr="000735F9">
              <w:rPr>
                <w:rFonts w:ascii="Candara" w:eastAsia="Times New Roman" w:hAnsi="Candara"/>
                <w:i/>
                <w:iCs/>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8BF451B" w:rsidR="003F1422" w:rsidRPr="00765934" w:rsidRDefault="000735F9" w:rsidP="00036F8C">
            <w:pPr>
              <w:rPr>
                <w:rFonts w:ascii="Candara" w:eastAsia="Times New Roman" w:hAnsi="Candara"/>
                <w:smallCaps/>
                <w:lang w:val="es-ES_tradnl"/>
              </w:rPr>
            </w:pPr>
            <w:r>
              <w:rPr>
                <w:rFonts w:ascii="Candara" w:eastAsia="Times New Roman" w:hAnsi="Candara"/>
                <w:smallCaps/>
                <w:lang w:val="es-ES_tradnl"/>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C47BBE" w14:textId="68B52C18" w:rsidR="000735F9" w:rsidRPr="000735F9" w:rsidRDefault="000735F9" w:rsidP="000735F9">
            <w:pPr>
              <w:rPr>
                <w:rFonts w:ascii="Candara" w:eastAsia="Times New Roman" w:hAnsi="Candara"/>
                <w:bCs/>
                <w:smallCaps/>
                <w:sz w:val="24"/>
                <w:szCs w:val="24"/>
              </w:rPr>
            </w:pPr>
            <w:r w:rsidRPr="000735F9">
              <w:rPr>
                <w:rFonts w:ascii="Candara" w:eastAsia="Times New Roman" w:hAnsi="Candara"/>
                <w:bCs/>
                <w:smallCaps/>
                <w:sz w:val="24"/>
                <w:szCs w:val="24"/>
              </w:rPr>
              <w:t xml:space="preserve">50 horas. </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566CE241" w:rsidR="003F1422" w:rsidRPr="005C516A" w:rsidRDefault="000735F9" w:rsidP="007D6C84">
            <w:pPr>
              <w:rPr>
                <w:rFonts w:ascii="Candara" w:eastAsia="Times New Roman" w:hAnsi="Candara"/>
                <w:smallCaps/>
                <w:sz w:val="24"/>
                <w:szCs w:val="24"/>
              </w:rPr>
            </w:pPr>
            <w:r w:rsidRPr="000735F9">
              <w:rPr>
                <w:rFonts w:ascii="Candara" w:eastAsia="Times New Roman" w:hAnsi="Candara"/>
                <w:bCs/>
                <w:smallCaps/>
                <w:sz w:val="24"/>
                <w:szCs w:val="24"/>
              </w:rPr>
              <w:t xml:space="preserve">Del </w:t>
            </w:r>
            <w:r w:rsidR="00882BF3">
              <w:rPr>
                <w:rFonts w:ascii="Candara" w:eastAsia="Times New Roman" w:hAnsi="Candara"/>
                <w:bCs/>
                <w:smallCaps/>
                <w:sz w:val="24"/>
                <w:szCs w:val="24"/>
              </w:rPr>
              <w:t>03 de mayo al 04 de julio</w:t>
            </w:r>
            <w:r w:rsidRPr="000735F9">
              <w:rPr>
                <w:rFonts w:ascii="Candara" w:eastAsia="Times New Roman" w:hAnsi="Candara"/>
                <w:bCs/>
                <w:smallCaps/>
                <w:sz w:val="24"/>
                <w:szCs w:val="24"/>
              </w:rPr>
              <w:t>.</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6426" w14:textId="77777777" w:rsidR="009B45CA" w:rsidRDefault="009B45CA">
      <w:r>
        <w:separator/>
      </w:r>
    </w:p>
  </w:endnote>
  <w:endnote w:type="continuationSeparator" w:id="0">
    <w:p w14:paraId="75EAEE18" w14:textId="77777777" w:rsidR="009B45CA" w:rsidRDefault="009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0F62" w14:textId="77777777" w:rsidR="009B45CA" w:rsidRDefault="009B45CA">
      <w:r>
        <w:separator/>
      </w:r>
    </w:p>
  </w:footnote>
  <w:footnote w:type="continuationSeparator" w:id="0">
    <w:p w14:paraId="7847BFBB" w14:textId="77777777" w:rsidR="009B45CA" w:rsidRDefault="009B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735F9"/>
    <w:rsid w:val="00083342"/>
    <w:rsid w:val="000C459A"/>
    <w:rsid w:val="000E4386"/>
    <w:rsid w:val="00120E0D"/>
    <w:rsid w:val="00142DA3"/>
    <w:rsid w:val="001C69B3"/>
    <w:rsid w:val="001D696D"/>
    <w:rsid w:val="001D785F"/>
    <w:rsid w:val="002073D5"/>
    <w:rsid w:val="00311019"/>
    <w:rsid w:val="003B6DE5"/>
    <w:rsid w:val="003F1422"/>
    <w:rsid w:val="0041536E"/>
    <w:rsid w:val="004213BE"/>
    <w:rsid w:val="0045279C"/>
    <w:rsid w:val="00491A03"/>
    <w:rsid w:val="004A78B6"/>
    <w:rsid w:val="004D17A5"/>
    <w:rsid w:val="005166D6"/>
    <w:rsid w:val="005346E2"/>
    <w:rsid w:val="00557184"/>
    <w:rsid w:val="00560033"/>
    <w:rsid w:val="005641AE"/>
    <w:rsid w:val="005C516A"/>
    <w:rsid w:val="0066382F"/>
    <w:rsid w:val="006951A5"/>
    <w:rsid w:val="00765934"/>
    <w:rsid w:val="00767B80"/>
    <w:rsid w:val="007D6C84"/>
    <w:rsid w:val="007E7499"/>
    <w:rsid w:val="00882BF3"/>
    <w:rsid w:val="00925A44"/>
    <w:rsid w:val="009450AE"/>
    <w:rsid w:val="009A4503"/>
    <w:rsid w:val="009A45F1"/>
    <w:rsid w:val="009B45CA"/>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E04CC"/>
    <w:rsid w:val="00CE0735"/>
    <w:rsid w:val="00D13A9D"/>
    <w:rsid w:val="00D74C5E"/>
    <w:rsid w:val="00DF6C40"/>
    <w:rsid w:val="00E3237E"/>
    <w:rsid w:val="00E4367A"/>
    <w:rsid w:val="00EE205D"/>
    <w:rsid w:val="00EF55C2"/>
    <w:rsid w:val="00F26E65"/>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4</cp:revision>
  <dcterms:created xsi:type="dcterms:W3CDTF">2023-02-13T14:10:00Z</dcterms:created>
  <dcterms:modified xsi:type="dcterms:W3CDTF">2023-04-19T08:27:00Z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