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7497F7CA" w:rsidR="003F1422" w:rsidRPr="00A37F43" w:rsidRDefault="00A37F43" w:rsidP="005C516A">
            <w:pPr>
              <w:jc w:val="both"/>
              <w:rPr>
                <w:rFonts w:ascii="Candara" w:eastAsia="Times New Roman" w:hAnsi="Candara"/>
                <w:bCs/>
                <w:smallCaps/>
                <w:sz w:val="24"/>
                <w:szCs w:val="24"/>
                <w:lang w:val="es-ES_tradnl"/>
              </w:rPr>
            </w:pPr>
            <w:r w:rsidRPr="00A37F43">
              <w:rPr>
                <w:rFonts w:ascii="Candara" w:eastAsia="Times New Roman" w:hAnsi="Candara"/>
                <w:bCs/>
                <w:smallCaps/>
                <w:sz w:val="24"/>
                <w:szCs w:val="24"/>
                <w:lang w:val="es-ES_tradnl"/>
              </w:rPr>
              <w:t>“</w:t>
            </w:r>
            <w:r w:rsidR="00B95634">
              <w:rPr>
                <w:rFonts w:ascii="Candara" w:eastAsia="Times New Roman" w:hAnsi="Candara"/>
                <w:bCs/>
                <w:smallCaps/>
                <w:sz w:val="24"/>
                <w:szCs w:val="24"/>
              </w:rPr>
              <w:t>Elaboración, gestión y evaluación de proyectos sociales en Trabajo Social</w:t>
            </w:r>
            <w:r w:rsidRPr="00A37F43">
              <w:rPr>
                <w:rFonts w:ascii="Candara" w:eastAsia="Times New Roman" w:hAnsi="Candara"/>
                <w:bCs/>
                <w:smallCaps/>
                <w:sz w:val="24"/>
                <w:szCs w:val="24"/>
                <w:lang w:val="es-ES_tradnl"/>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701CA081" w:rsidR="003F1422" w:rsidRPr="00A37F43" w:rsidRDefault="00B95634" w:rsidP="00036F8C">
            <w:pPr>
              <w:rPr>
                <w:rFonts w:ascii="Candara" w:eastAsia="Times New Roman" w:hAnsi="Candara"/>
                <w:smallCaps/>
                <w:sz w:val="24"/>
                <w:szCs w:val="24"/>
                <w:lang w:val="es-ES_tradnl"/>
              </w:rPr>
            </w:pPr>
            <w:r>
              <w:rPr>
                <w:rFonts w:ascii="Candara" w:eastAsia="Times New Roman" w:hAnsi="Candara"/>
                <w:smallCaps/>
                <w:sz w:val="24"/>
                <w:szCs w:val="24"/>
                <w:lang w:val="es-ES_tradnl"/>
              </w:rPr>
              <w:t>Raquel Muiño Sánchez</w:t>
            </w:r>
            <w:r w:rsidR="00A37F43" w:rsidRPr="00A37F43">
              <w:rPr>
                <w:rFonts w:ascii="Candara" w:eastAsia="Times New Roman" w:hAnsi="Candara"/>
                <w:smallCaps/>
                <w:sz w:val="24"/>
                <w:szCs w:val="24"/>
                <w:lang w:val="es-ES_tradnl"/>
              </w:rPr>
              <w:t xml:space="preserve"> </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54BD2000" w:rsidR="003F1422" w:rsidRPr="005C516A" w:rsidRDefault="001E6014" w:rsidP="00036F8C">
            <w:pPr>
              <w:rPr>
                <w:rFonts w:ascii="Candara" w:eastAsia="Times New Roman" w:hAnsi="Candara"/>
                <w:smallCaps/>
                <w:sz w:val="24"/>
                <w:szCs w:val="24"/>
              </w:rPr>
            </w:pPr>
            <w:r>
              <w:rPr>
                <w:rFonts w:ascii="Candara" w:eastAsia="Times New Roman" w:hAnsi="Candara"/>
                <w:smallCaps/>
                <w:sz w:val="24"/>
                <w:szCs w:val="24"/>
              </w:rPr>
              <w:t>15</w:t>
            </w:r>
            <w:r w:rsidR="00A37F43">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543EF94A"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B95634">
              <w:rPr>
                <w:rFonts w:ascii="Candara" w:eastAsia="Times New Roman" w:hAnsi="Candara"/>
                <w:bCs/>
                <w:smallCaps/>
                <w:sz w:val="24"/>
                <w:szCs w:val="24"/>
              </w:rPr>
              <w:t>22</w:t>
            </w:r>
            <w:r w:rsidR="00A37F43">
              <w:rPr>
                <w:rFonts w:ascii="Candara" w:eastAsia="Times New Roman" w:hAnsi="Candara"/>
                <w:bCs/>
                <w:smallCaps/>
                <w:sz w:val="24"/>
                <w:szCs w:val="24"/>
              </w:rPr>
              <w:t xml:space="preserve"> de febrero al </w:t>
            </w:r>
            <w:r w:rsidR="001E6014">
              <w:rPr>
                <w:rFonts w:ascii="Candara" w:eastAsia="Times New Roman" w:hAnsi="Candara"/>
                <w:bCs/>
                <w:smallCaps/>
                <w:sz w:val="24"/>
                <w:szCs w:val="24"/>
              </w:rPr>
              <w:t>29</w:t>
            </w:r>
            <w:r w:rsidR="00B95634">
              <w:rPr>
                <w:rFonts w:ascii="Candara" w:eastAsia="Times New Roman" w:hAnsi="Candara"/>
                <w:bCs/>
                <w:smallCaps/>
                <w:sz w:val="24"/>
                <w:szCs w:val="24"/>
              </w:rPr>
              <w:t xml:space="preserve"> de mayo</w:t>
            </w:r>
            <w:r w:rsidR="00D13A9D">
              <w:rPr>
                <w:rFonts w:ascii="Candara" w:eastAsia="Times New Roman" w:hAnsi="Candara"/>
                <w:bCs/>
                <w:smallCaps/>
                <w:sz w:val="24"/>
                <w:szCs w:val="24"/>
              </w:rPr>
              <w:t xml:space="preserve"> de 2023</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5EC5E" w14:textId="77777777" w:rsidR="007F2C03" w:rsidRDefault="007F2C03">
      <w:r>
        <w:separator/>
      </w:r>
    </w:p>
  </w:endnote>
  <w:endnote w:type="continuationSeparator" w:id="0">
    <w:p w14:paraId="28ADFBBF" w14:textId="77777777" w:rsidR="007F2C03" w:rsidRDefault="007F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6CA4" w14:textId="77777777" w:rsidR="007F2C03" w:rsidRDefault="007F2C03">
      <w:r>
        <w:separator/>
      </w:r>
    </w:p>
  </w:footnote>
  <w:footnote w:type="continuationSeparator" w:id="0">
    <w:p w14:paraId="3560F7FD" w14:textId="77777777" w:rsidR="007F2C03" w:rsidRDefault="007F2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1E6014"/>
    <w:rsid w:val="002073D5"/>
    <w:rsid w:val="00311019"/>
    <w:rsid w:val="003B6DE5"/>
    <w:rsid w:val="003F1422"/>
    <w:rsid w:val="004213BE"/>
    <w:rsid w:val="0045279C"/>
    <w:rsid w:val="004A78B6"/>
    <w:rsid w:val="004D17A5"/>
    <w:rsid w:val="005166D6"/>
    <w:rsid w:val="00560033"/>
    <w:rsid w:val="005C516A"/>
    <w:rsid w:val="006951A5"/>
    <w:rsid w:val="00767B80"/>
    <w:rsid w:val="007D6C84"/>
    <w:rsid w:val="007F2C03"/>
    <w:rsid w:val="00925A44"/>
    <w:rsid w:val="009450AE"/>
    <w:rsid w:val="009A4503"/>
    <w:rsid w:val="009A45F1"/>
    <w:rsid w:val="00A37F43"/>
    <w:rsid w:val="00A53387"/>
    <w:rsid w:val="00A73448"/>
    <w:rsid w:val="00A86D3E"/>
    <w:rsid w:val="00A92EE1"/>
    <w:rsid w:val="00AB4E9D"/>
    <w:rsid w:val="00AF235F"/>
    <w:rsid w:val="00B40DFF"/>
    <w:rsid w:val="00B95634"/>
    <w:rsid w:val="00BB502F"/>
    <w:rsid w:val="00BF2E7E"/>
    <w:rsid w:val="00BF73F7"/>
    <w:rsid w:val="00C1450D"/>
    <w:rsid w:val="00C61461"/>
    <w:rsid w:val="00CE04CC"/>
    <w:rsid w:val="00D13A9D"/>
    <w:rsid w:val="00D74C5E"/>
    <w:rsid w:val="00DF6C40"/>
    <w:rsid w:val="00E3237E"/>
    <w:rsid w:val="00E4367A"/>
    <w:rsid w:val="00E47AA1"/>
    <w:rsid w:val="00EE205D"/>
    <w:rsid w:val="00EF55C2"/>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289</Words>
  <Characters>1595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11</cp:revision>
  <dcterms:created xsi:type="dcterms:W3CDTF">2022-07-28T08:54:00Z</dcterms:created>
  <dcterms:modified xsi:type="dcterms:W3CDTF">2023-02-13T11:32:00Z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