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14:paraId="1FDF8F0F" w14:textId="096552DB" w:rsidR="003F1422" w:rsidRPr="00F7071B" w:rsidRDefault="005166D6" w:rsidP="005166D6">
            <w:pPr>
              <w:jc w:val="center"/>
              <w:rPr>
                <w:rFonts w:asciiTheme="minorHAnsi" w:eastAsia="Times New Roman" w:hAnsiTheme="minorHAnsi"/>
                <w:smallCaps/>
                <w:sz w:val="24"/>
                <w:szCs w:val="24"/>
              </w:rPr>
            </w:pPr>
            <w:r>
              <w:rPr>
                <w:rFonts w:asciiTheme="minorHAnsi" w:eastAsia="Times New Roman" w:hAnsiTheme="minorHAnsi"/>
                <w:smallCaps/>
                <w:sz w:val="24"/>
                <w:szCs w:val="24"/>
              </w:rPr>
              <w:t>“</w:t>
            </w:r>
            <w:r w:rsidRPr="005166D6">
              <w:rPr>
                <w:rFonts w:asciiTheme="minorHAnsi" w:eastAsia="Times New Roman" w:hAnsiTheme="minorHAnsi"/>
                <w:smallCaps/>
                <w:sz w:val="24"/>
                <w:szCs w:val="24"/>
              </w:rPr>
              <w:t>P</w:t>
            </w:r>
            <w:r>
              <w:rPr>
                <w:rFonts w:asciiTheme="minorHAnsi" w:eastAsia="Times New Roman" w:hAnsiTheme="minorHAnsi"/>
                <w:smallCaps/>
                <w:sz w:val="24"/>
                <w:szCs w:val="24"/>
              </w:rPr>
              <w:t>resentación de resultados en salud en congresos científicos: El Póster como herramienta de comunicación”</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14:paraId="0172FA3A" w14:textId="1E360F1F" w:rsidR="003F1422" w:rsidRPr="003F1422" w:rsidRDefault="005166D6" w:rsidP="00036F8C">
            <w:pPr>
              <w:rPr>
                <w:rFonts w:asciiTheme="minorHAnsi" w:eastAsia="Times New Roman" w:hAnsiTheme="minorHAnsi"/>
                <w:smallCaps/>
                <w:sz w:val="24"/>
                <w:szCs w:val="24"/>
              </w:rPr>
            </w:pPr>
            <w:r>
              <w:rPr>
                <w:rFonts w:asciiTheme="minorHAnsi" w:eastAsia="Times New Roman" w:hAnsiTheme="minorHAnsi"/>
                <w:smallCaps/>
                <w:sz w:val="24"/>
                <w:szCs w:val="24"/>
              </w:rPr>
              <w:t xml:space="preserve">Carmen Rodríguez Reinado, </w:t>
            </w:r>
            <w:r w:rsidR="00F7071B">
              <w:rPr>
                <w:rFonts w:asciiTheme="minorHAnsi" w:eastAsia="Times New Roman" w:hAnsiTheme="minorHAnsi"/>
                <w:smallCaps/>
                <w:sz w:val="24"/>
                <w:szCs w:val="24"/>
              </w:rPr>
              <w:t xml:space="preserve">Julio Piedra Cristóbal y </w:t>
            </w:r>
            <w:r>
              <w:rPr>
                <w:rFonts w:asciiTheme="minorHAnsi" w:eastAsia="Times New Roman" w:hAnsiTheme="minorHAnsi"/>
                <w:smallCaps/>
                <w:sz w:val="24"/>
                <w:szCs w:val="24"/>
              </w:rPr>
              <w:t>Juan</w:t>
            </w:r>
            <w:r w:rsidR="00120E0D">
              <w:rPr>
                <w:rFonts w:asciiTheme="minorHAnsi" w:eastAsia="Times New Roman" w:hAnsiTheme="minorHAnsi"/>
                <w:smallCaps/>
                <w:sz w:val="24"/>
                <w:szCs w:val="24"/>
              </w:rPr>
              <w:t xml:space="preserve"> Jesús</w:t>
            </w:r>
            <w:r>
              <w:rPr>
                <w:rFonts w:asciiTheme="minorHAnsi" w:eastAsia="Times New Roman" w:hAnsiTheme="minorHAnsi"/>
                <w:smallCaps/>
                <w:sz w:val="24"/>
                <w:szCs w:val="24"/>
              </w:rPr>
              <w:t xml:space="preserve"> Rosa Martín</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14:paraId="62539765" w14:textId="732C92FD" w:rsidR="003F1422" w:rsidRPr="003F1422" w:rsidRDefault="005166D6" w:rsidP="00036F8C">
            <w:pPr>
              <w:rPr>
                <w:rFonts w:asciiTheme="minorHAnsi" w:eastAsia="Times New Roman" w:hAnsiTheme="minorHAnsi"/>
                <w:smallCaps/>
                <w:sz w:val="24"/>
                <w:szCs w:val="24"/>
              </w:rPr>
            </w:pPr>
            <w:r>
              <w:rPr>
                <w:rFonts w:asciiTheme="minorHAnsi" w:eastAsia="Times New Roman" w:hAnsiTheme="minorHAnsi"/>
                <w:smallCaps/>
                <w:sz w:val="24"/>
                <w:szCs w:val="24"/>
              </w:rPr>
              <w:t>3</w:t>
            </w:r>
            <w:r w:rsidR="007D6C84">
              <w:rPr>
                <w:rFonts w:asciiTheme="minorHAnsi" w:eastAsia="Times New Roman" w:hAnsiTheme="minorHAnsi"/>
                <w:smallCaps/>
                <w:sz w:val="24"/>
                <w:szCs w:val="24"/>
              </w:rPr>
              <w:t>0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14:paraId="13E6C2C4" w14:textId="0ACFB138"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666D22">
              <w:rPr>
                <w:rFonts w:asciiTheme="minorHAnsi" w:eastAsia="Times New Roman" w:hAnsiTheme="minorHAnsi"/>
                <w:smallCaps/>
                <w:sz w:val="24"/>
                <w:szCs w:val="24"/>
              </w:rPr>
              <w:t>22</w:t>
            </w:r>
            <w:r w:rsidR="005166D6">
              <w:rPr>
                <w:rFonts w:asciiTheme="minorHAnsi" w:eastAsia="Times New Roman" w:hAnsiTheme="minorHAnsi"/>
                <w:smallCaps/>
                <w:sz w:val="24"/>
                <w:szCs w:val="24"/>
              </w:rPr>
              <w:t xml:space="preserve"> de </w:t>
            </w:r>
            <w:r w:rsidR="00666D22">
              <w:rPr>
                <w:rFonts w:asciiTheme="minorHAnsi" w:eastAsia="Times New Roman" w:hAnsiTheme="minorHAnsi"/>
                <w:smallCaps/>
                <w:sz w:val="24"/>
                <w:szCs w:val="24"/>
              </w:rPr>
              <w:t xml:space="preserve">septiembre al 31 de octubre </w:t>
            </w:r>
            <w:r w:rsidRPr="003F1422">
              <w:rPr>
                <w:rFonts w:asciiTheme="minorHAnsi" w:eastAsia="Times New Roman" w:hAnsiTheme="minorHAnsi"/>
                <w:smallCaps/>
                <w:sz w:val="24"/>
                <w:szCs w:val="24"/>
              </w:rPr>
              <w:t>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A86D3E" w:rsidRDefault="00560033"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14:paraId="44054559" w14:textId="77777777" w:rsidR="00560033" w:rsidRPr="00A86D3E" w:rsidRDefault="00560033" w:rsidP="003F1422">
            <w:pPr>
              <w:rPr>
                <w:rFonts w:asciiTheme="minorHAnsi" w:eastAsia="Times New Roman" w:hAnsiTheme="minorHAnsi"/>
                <w:sz w:val="24"/>
                <w:szCs w:val="24"/>
              </w:rPr>
            </w:pPr>
          </w:p>
        </w:tc>
      </w:tr>
      <w:tr w:rsidR="00560033" w:rsidRPr="00A86D3E"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14:paraId="799B2C55" w14:textId="77777777" w:rsidR="00560033" w:rsidRPr="00A86D3E" w:rsidRDefault="00560033" w:rsidP="003F1422">
            <w:pPr>
              <w:rPr>
                <w:rFonts w:asciiTheme="minorHAnsi" w:eastAsia="Times New Roman" w:hAnsiTheme="minorHAnsi"/>
                <w:sz w:val="24"/>
                <w:szCs w:val="24"/>
              </w:rPr>
            </w:pPr>
          </w:p>
        </w:tc>
      </w:tr>
      <w:tr w:rsidR="00560033" w:rsidRPr="00A86D3E"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14:paraId="58CD89C8" w14:textId="77777777" w:rsidR="00560033" w:rsidRPr="00A86D3E" w:rsidRDefault="00560033" w:rsidP="003F1422">
            <w:pPr>
              <w:rPr>
                <w:rFonts w:asciiTheme="minorHAnsi" w:eastAsia="Times New Roman" w:hAnsiTheme="minorHAnsi"/>
                <w:b/>
                <w:sz w:val="24"/>
                <w:szCs w:val="24"/>
              </w:rPr>
            </w:pPr>
          </w:p>
        </w:tc>
      </w:tr>
      <w:tr w:rsidR="00560033" w:rsidRPr="00A86D3E"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14:paraId="1759E772" w14:textId="77777777" w:rsidR="00560033" w:rsidRPr="00A86D3E" w:rsidRDefault="00560033" w:rsidP="003F1422">
            <w:pPr>
              <w:rPr>
                <w:rFonts w:asciiTheme="minorHAnsi" w:eastAsia="Times New Roman" w:hAnsiTheme="minorHAnsi"/>
                <w:b/>
                <w:sz w:val="24"/>
                <w:szCs w:val="24"/>
              </w:rPr>
            </w:pPr>
          </w:p>
        </w:tc>
      </w:tr>
      <w:tr w:rsidR="00560033" w:rsidRPr="00A86D3E"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14:paraId="4B0ECB49" w14:textId="77777777" w:rsidR="00560033" w:rsidRPr="00A86D3E" w:rsidRDefault="00560033" w:rsidP="003F1422">
            <w:pPr>
              <w:rPr>
                <w:rFonts w:asciiTheme="minorHAnsi" w:eastAsia="Times New Roman" w:hAnsiTheme="minorHAnsi"/>
                <w:b/>
                <w:sz w:val="24"/>
                <w:szCs w:val="24"/>
              </w:rPr>
            </w:pPr>
          </w:p>
        </w:tc>
      </w:tr>
      <w:tr w:rsidR="00A92EE1" w:rsidRPr="00A86D3E"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3F1422" w:rsidRDefault="00A92EE1" w:rsidP="003F1422">
            <w:pPr>
              <w:rPr>
                <w:rFonts w:asciiTheme="minorHAnsi" w:eastAsia="Times New Roman" w:hAnsiTheme="minorHAnsi"/>
                <w:b/>
                <w:sz w:val="24"/>
                <w:szCs w:val="24"/>
              </w:rPr>
            </w:pPr>
          </w:p>
        </w:tc>
      </w:tr>
      <w:tr w:rsidR="00A92EE1" w:rsidRPr="00A86D3E"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3F1422" w:rsidRDefault="00A92EE1" w:rsidP="003F1422">
            <w:pPr>
              <w:rPr>
                <w:rFonts w:asciiTheme="minorHAnsi" w:eastAsia="Times New Roman" w:hAnsiTheme="minorHAnsi"/>
                <w:b/>
                <w:sz w:val="24"/>
                <w:szCs w:val="24"/>
              </w:rPr>
            </w:pPr>
          </w:p>
        </w:tc>
      </w:tr>
    </w:tbl>
    <w:p w14:paraId="38148D1E" w14:textId="77777777"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14:paraId="0776829B" w14:textId="77777777" w:rsidR="00F83F32" w:rsidRDefault="00F83F32" w:rsidP="003F1422">
      <w:pPr>
        <w:rPr>
          <w:rFonts w:asciiTheme="minorHAnsi" w:eastAsia="Times New Roman" w:hAnsiTheme="minorHAnsi"/>
          <w:i/>
          <w:sz w:val="18"/>
          <w:szCs w:val="18"/>
        </w:rPr>
      </w:pPr>
    </w:p>
    <w:p w14:paraId="687D2B74" w14:textId="77777777" w:rsidR="00F83F32" w:rsidRDefault="00F83F32">
      <w:pPr>
        <w:pStyle w:val="Textoindependiente"/>
        <w:spacing w:before="8"/>
        <w:ind w:left="0" w:firstLine="0"/>
        <w:rPr>
          <w:rFonts w:asciiTheme="minorHAnsi" w:hAnsiTheme="minorHAnsi"/>
          <w:b/>
        </w:rPr>
      </w:pPr>
    </w:p>
    <w:p w14:paraId="24F8F55B" w14:textId="77777777"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14:paraId="7FFA6475" w14:textId="77777777" w:rsidTr="00BF2E7E">
        <w:trPr>
          <w:trHeight w:val="182"/>
          <w:jc w:val="center"/>
        </w:trPr>
        <w:tc>
          <w:tcPr>
            <w:tcW w:w="8644" w:type="dxa"/>
            <w:gridSpan w:val="4"/>
            <w:shd w:val="clear" w:color="auto" w:fill="008000"/>
            <w:vAlign w:val="center"/>
          </w:tcPr>
          <w:p w14:paraId="7DE97354" w14:textId="77777777"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14:paraId="17693362"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A86D3E" w:rsidRDefault="00F83F32" w:rsidP="00BF2E7E">
            <w:pPr>
              <w:jc w:val="center"/>
              <w:rPr>
                <w:rFonts w:asciiTheme="minorHAnsi" w:eastAsia="Times New Roman" w:hAnsiTheme="minorHAnsi"/>
                <w:sz w:val="24"/>
                <w:szCs w:val="24"/>
              </w:rPr>
            </w:pPr>
          </w:p>
        </w:tc>
      </w:tr>
    </w:tbl>
    <w:p w14:paraId="1C9DE2A7" w14:textId="77777777" w:rsidR="00A86D3E" w:rsidRDefault="00A86D3E">
      <w:pPr>
        <w:spacing w:line="357" w:lineRule="auto"/>
        <w:rPr>
          <w:rFonts w:asciiTheme="minorHAnsi" w:hAnsiTheme="minorHAnsi"/>
          <w:sz w:val="18"/>
          <w:szCs w:val="18"/>
        </w:rPr>
      </w:pPr>
    </w:p>
    <w:p w14:paraId="700CE932" w14:textId="77777777" w:rsidR="00A92EE1" w:rsidRDefault="00A92EE1">
      <w:pPr>
        <w:spacing w:line="357" w:lineRule="auto"/>
        <w:rPr>
          <w:rFonts w:asciiTheme="minorHAnsi" w:hAnsiTheme="minorHAnsi"/>
          <w:sz w:val="18"/>
          <w:szCs w:val="18"/>
        </w:rPr>
      </w:pPr>
    </w:p>
    <w:p w14:paraId="3A5B1CC6" w14:textId="77777777" w:rsidR="00A92EE1" w:rsidRDefault="00A92EE1">
      <w:pPr>
        <w:spacing w:line="357" w:lineRule="auto"/>
        <w:rPr>
          <w:rFonts w:asciiTheme="minorHAnsi" w:hAnsiTheme="minorHAnsi"/>
          <w:sz w:val="18"/>
          <w:szCs w:val="18"/>
        </w:rPr>
      </w:pPr>
    </w:p>
    <w:p w14:paraId="546BAA46" w14:textId="77777777"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14:paraId="081B347D" w14:textId="77777777" w:rsidTr="00BF2E7E">
        <w:trPr>
          <w:jc w:val="center"/>
        </w:trPr>
        <w:tc>
          <w:tcPr>
            <w:tcW w:w="8644" w:type="dxa"/>
            <w:shd w:val="clear" w:color="auto" w:fill="008000"/>
          </w:tcPr>
          <w:p w14:paraId="4170312C" w14:textId="77777777" w:rsidR="00F83F32" w:rsidRPr="00A86D3E" w:rsidRDefault="00F83F32" w:rsidP="00036F8C">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14:paraId="2C9011BE" w14:textId="77777777" w:rsidTr="00BF2E7E">
        <w:trPr>
          <w:jc w:val="center"/>
        </w:trPr>
        <w:tc>
          <w:tcPr>
            <w:tcW w:w="8644" w:type="dxa"/>
            <w:shd w:val="clear" w:color="auto" w:fill="auto"/>
          </w:tcPr>
          <w:p w14:paraId="16B9482D"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14:paraId="4AAE9AA6" w14:textId="354695E3" w:rsidR="009450A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Para formalizar la inscripción deberás enviar la presente fic</w:t>
            </w:r>
            <w:r w:rsidR="002073D5">
              <w:rPr>
                <w:rFonts w:asciiTheme="minorHAnsi" w:hAnsiTheme="minorHAnsi" w:cs="Times New Roman"/>
                <w:sz w:val="24"/>
                <w:szCs w:val="24"/>
                <w:lang w:eastAsia="en-US" w:bidi="ar-SA"/>
              </w:rPr>
              <w:t xml:space="preserve">ha a </w:t>
            </w:r>
            <w:hyperlink r:id="rId7" w:history="1">
              <w:r w:rsidR="002073D5" w:rsidRPr="002073D5">
                <w:rPr>
                  <w:rStyle w:val="Hipervnculo"/>
                  <w:rFonts w:asciiTheme="minorHAnsi" w:hAnsiTheme="minorHAnsi" w:cs="Times New Roman"/>
                  <w:sz w:val="24"/>
                  <w:szCs w:val="24"/>
                  <w:lang w:eastAsia="en-US" w:bidi="ar-SA"/>
                </w:rPr>
                <w:t>huelva@cgtrabajosocial.es</w:t>
              </w:r>
            </w:hyperlink>
            <w:r w:rsidR="009450AE">
              <w:rPr>
                <w:rFonts w:asciiTheme="minorHAnsi" w:hAnsiTheme="minorHAnsi" w:cs="Times New Roman"/>
                <w:sz w:val="24"/>
                <w:szCs w:val="24"/>
                <w:lang w:eastAsia="en-US" w:bidi="ar-SA"/>
              </w:rPr>
              <w:t>.</w:t>
            </w:r>
          </w:p>
          <w:p w14:paraId="5D1292A1" w14:textId="4369F754" w:rsidR="00F83F32" w:rsidRPr="00A86D3E" w:rsidRDefault="009450AE" w:rsidP="00036F8C">
            <w:pPr>
              <w:widowControl/>
              <w:autoSpaceDE/>
              <w:autoSpaceDN/>
              <w:spacing w:line="360" w:lineRule="auto"/>
              <w:jc w:val="both"/>
              <w:rPr>
                <w:rFonts w:asciiTheme="minorHAnsi" w:hAnsiTheme="minorHAnsi" w:cs="Times New Roman"/>
                <w:sz w:val="24"/>
                <w:szCs w:val="24"/>
                <w:lang w:eastAsia="en-US" w:bidi="ar-SA"/>
              </w:rPr>
            </w:pPr>
            <w:r>
              <w:rPr>
                <w:rFonts w:asciiTheme="minorHAnsi" w:hAnsiTheme="minorHAnsi"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A86D3E" w14:paraId="07F7058A" w14:textId="77777777" w:rsidTr="00BF2E7E">
        <w:trPr>
          <w:jc w:val="center"/>
        </w:trPr>
        <w:tc>
          <w:tcPr>
            <w:tcW w:w="8644" w:type="dxa"/>
            <w:shd w:val="clear" w:color="auto" w:fill="auto"/>
          </w:tcPr>
          <w:p w14:paraId="2E05650A"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14:paraId="20020142" w14:textId="77777777"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14:paraId="7106F073" w14:textId="77777777" w:rsidTr="00BF2E7E">
        <w:trPr>
          <w:jc w:val="center"/>
        </w:trPr>
        <w:tc>
          <w:tcPr>
            <w:tcW w:w="8644" w:type="dxa"/>
            <w:shd w:val="clear" w:color="auto" w:fill="auto"/>
          </w:tcPr>
          <w:p w14:paraId="2A9C3A54"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p>
          <w:p w14:paraId="46766F06"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14:paraId="488E101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14:paraId="0D0C5D8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14:paraId="2E6D0B11"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14:paraId="284E4ACB"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14:paraId="09AD0B4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14:paraId="4E96ADB6"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p>
          <w:p w14:paraId="0592EFD2"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EE759" w14:textId="77777777" w:rsidR="001C7B38" w:rsidRDefault="001C7B38">
      <w:r>
        <w:separator/>
      </w:r>
    </w:p>
  </w:endnote>
  <w:endnote w:type="continuationSeparator" w:id="0">
    <w:p w14:paraId="79F7E8C3" w14:textId="77777777" w:rsidR="001C7B38" w:rsidRDefault="001C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079E" w14:textId="77777777" w:rsidR="001C7B38" w:rsidRDefault="001C7B38">
      <w:r>
        <w:separator/>
      </w:r>
    </w:p>
  </w:footnote>
  <w:footnote w:type="continuationSeparator" w:id="0">
    <w:p w14:paraId="2F1365F8" w14:textId="77777777" w:rsidR="001C7B38" w:rsidRDefault="001C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120E0D"/>
    <w:rsid w:val="001C7B38"/>
    <w:rsid w:val="002073D5"/>
    <w:rsid w:val="00311019"/>
    <w:rsid w:val="003B6DE5"/>
    <w:rsid w:val="003F1422"/>
    <w:rsid w:val="004213BE"/>
    <w:rsid w:val="004A78B6"/>
    <w:rsid w:val="005166D6"/>
    <w:rsid w:val="00560033"/>
    <w:rsid w:val="00666D22"/>
    <w:rsid w:val="00767B80"/>
    <w:rsid w:val="007D6C84"/>
    <w:rsid w:val="00925A44"/>
    <w:rsid w:val="009450AE"/>
    <w:rsid w:val="009A4503"/>
    <w:rsid w:val="009A45F1"/>
    <w:rsid w:val="00A86D3E"/>
    <w:rsid w:val="00A92EE1"/>
    <w:rsid w:val="00AB4E9D"/>
    <w:rsid w:val="00AF235F"/>
    <w:rsid w:val="00B40DFF"/>
    <w:rsid w:val="00BB502F"/>
    <w:rsid w:val="00BF2E7E"/>
    <w:rsid w:val="00BF73F7"/>
    <w:rsid w:val="00C1450D"/>
    <w:rsid w:val="00C61461"/>
    <w:rsid w:val="00E3237E"/>
    <w:rsid w:val="00E4367A"/>
    <w:rsid w:val="00EE205D"/>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1669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Cinta Canterla</cp:lastModifiedBy>
  <cp:revision>2</cp:revision>
  <dcterms:created xsi:type="dcterms:W3CDTF">2022-08-17T08:20:00Z</dcterms:created>
  <dcterms:modified xsi:type="dcterms:W3CDTF">2022-08-17T08:20:00Z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