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6F3D2F" w:rsidRDefault="00BF2E7E" w:rsidP="00A86D3E">
      <w:pPr>
        <w:spacing w:before="88"/>
        <w:ind w:left="315" w:right="255"/>
        <w:jc w:val="center"/>
        <w:rPr>
          <w:rFonts w:ascii="Bahnschrift SemiCondensed" w:hAnsi="Bahnschrift SemiCondensed"/>
          <w:b/>
          <w:caps/>
          <w:color w:val="003300"/>
          <w:sz w:val="32"/>
          <w:szCs w:val="24"/>
          <w:u w:val="single"/>
        </w:rPr>
      </w:pPr>
      <w:r w:rsidRPr="006F3D2F">
        <w:rPr>
          <w:rFonts w:ascii="Bahnschrift SemiCondensed" w:hAnsi="Bahnschrift SemiCondensed"/>
          <w:b/>
          <w:caps/>
          <w:color w:val="003300"/>
          <w:sz w:val="32"/>
          <w:szCs w:val="24"/>
          <w:u w:val="single"/>
        </w:rPr>
        <w:t xml:space="preserve">Hoja de inscripción </w:t>
      </w:r>
    </w:p>
    <w:p w14:paraId="4D20CE25" w14:textId="77777777" w:rsidR="00AF235F" w:rsidRPr="006F3D2F" w:rsidRDefault="00AF235F">
      <w:pPr>
        <w:pStyle w:val="Textoindependiente"/>
        <w:spacing w:before="11"/>
        <w:ind w:left="0" w:firstLine="0"/>
        <w:rPr>
          <w:rFonts w:ascii="Bahnschrift SemiCondensed" w:hAnsi="Bahnschrift SemiCondensed"/>
          <w:b/>
          <w:color w:val="262626" w:themeColor="text1" w:themeTint="D9"/>
          <w:u w:val="single"/>
        </w:rPr>
      </w:pPr>
    </w:p>
    <w:p w14:paraId="7E914A56" w14:textId="77777777" w:rsidR="00BF2E7E" w:rsidRPr="006F3D2F" w:rsidRDefault="00BF2E7E">
      <w:pPr>
        <w:pStyle w:val="Textoindependiente"/>
        <w:spacing w:before="11"/>
        <w:ind w:left="0" w:firstLine="0"/>
        <w:rPr>
          <w:rFonts w:ascii="Bahnschrift SemiCondensed" w:hAnsi="Bahnschrift SemiCondensed"/>
          <w:b/>
          <w:color w:val="262626" w:themeColor="text1" w:themeTint="D9"/>
          <w:u w:val="single"/>
        </w:rPr>
      </w:pPr>
    </w:p>
    <w:p w14:paraId="26DDD0D6" w14:textId="77777777" w:rsidR="00560033" w:rsidRPr="006F3D2F" w:rsidRDefault="00560033">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6F3D2F" w:rsidRPr="006F3D2F" w14:paraId="18997CA3" w14:textId="77777777" w:rsidTr="00BF2E7E">
        <w:trPr>
          <w:trHeight w:val="88"/>
          <w:jc w:val="center"/>
        </w:trPr>
        <w:tc>
          <w:tcPr>
            <w:tcW w:w="8644" w:type="dxa"/>
            <w:gridSpan w:val="2"/>
            <w:shd w:val="clear" w:color="auto" w:fill="008000"/>
          </w:tcPr>
          <w:p w14:paraId="26A16481" w14:textId="77777777" w:rsidR="003F1422" w:rsidRPr="006F3D2F" w:rsidRDefault="003F1422"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 ACCIÓN FORMATIVA</w:t>
            </w:r>
          </w:p>
        </w:tc>
      </w:tr>
      <w:tr w:rsidR="006F3D2F" w:rsidRPr="006F3D2F" w14:paraId="5E8008B1" w14:textId="77777777" w:rsidTr="00BF2E7E">
        <w:trPr>
          <w:trHeight w:val="567"/>
          <w:jc w:val="center"/>
        </w:trPr>
        <w:tc>
          <w:tcPr>
            <w:tcW w:w="2429" w:type="dxa"/>
          </w:tcPr>
          <w:p w14:paraId="534F2F89"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tc>
        <w:tc>
          <w:tcPr>
            <w:tcW w:w="6215" w:type="dxa"/>
          </w:tcPr>
          <w:p w14:paraId="1FDF8F0F" w14:textId="4C3F7D75" w:rsidR="003F1422" w:rsidRPr="007B623D" w:rsidRDefault="007B623D" w:rsidP="005C516A">
            <w:pPr>
              <w:jc w:val="both"/>
              <w:rPr>
                <w:rFonts w:ascii="Bahnschrift SemiCondensed" w:eastAsia="Times New Roman" w:hAnsi="Bahnschrift SemiCondensed"/>
                <w:smallCaps/>
                <w:color w:val="262626" w:themeColor="text1" w:themeTint="D9"/>
                <w:sz w:val="24"/>
                <w:szCs w:val="24"/>
                <w:vertAlign w:val="superscript"/>
              </w:rPr>
            </w:pPr>
            <w:r w:rsidRPr="007B623D">
              <w:rPr>
                <w:rFonts w:ascii="Bahnschrift SemiCondensed" w:eastAsia="Times New Roman" w:hAnsi="Bahnschrift SemiCondensed"/>
                <w:smallCaps/>
                <w:color w:val="262626" w:themeColor="text1" w:themeTint="D9"/>
                <w:sz w:val="24"/>
                <w:szCs w:val="24"/>
              </w:rPr>
              <w:t>“Detección e intervención con personas posibles víctimas de trata de seres humanos”</w:t>
            </w:r>
          </w:p>
        </w:tc>
      </w:tr>
      <w:tr w:rsidR="006F3D2F" w:rsidRPr="006F3D2F" w14:paraId="32F63F64" w14:textId="77777777" w:rsidTr="00BF2E7E">
        <w:trPr>
          <w:trHeight w:val="567"/>
          <w:jc w:val="center"/>
        </w:trPr>
        <w:tc>
          <w:tcPr>
            <w:tcW w:w="2429" w:type="dxa"/>
          </w:tcPr>
          <w:p w14:paraId="70DA4AC2"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Impartida por:</w:t>
            </w:r>
          </w:p>
        </w:tc>
        <w:tc>
          <w:tcPr>
            <w:tcW w:w="6215" w:type="dxa"/>
          </w:tcPr>
          <w:p w14:paraId="0172FA3A" w14:textId="18F577FB" w:rsidR="003F1422" w:rsidRPr="007B623D"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Leila Quintero González, Pilar Rubio Contreras, Sonia Sosa Peña (Trabajo Social a la Carta)</w:t>
            </w:r>
          </w:p>
        </w:tc>
      </w:tr>
      <w:tr w:rsidR="006F3D2F" w:rsidRPr="006F3D2F" w14:paraId="3BE3E069" w14:textId="77777777" w:rsidTr="00BF2E7E">
        <w:trPr>
          <w:trHeight w:val="567"/>
          <w:jc w:val="center"/>
        </w:trPr>
        <w:tc>
          <w:tcPr>
            <w:tcW w:w="2429" w:type="dxa"/>
          </w:tcPr>
          <w:p w14:paraId="2BEA9B46"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Nº de horas: </w:t>
            </w:r>
          </w:p>
        </w:tc>
        <w:tc>
          <w:tcPr>
            <w:tcW w:w="6215" w:type="dxa"/>
          </w:tcPr>
          <w:p w14:paraId="62539765" w14:textId="060951E6" w:rsidR="003F1422" w:rsidRPr="006F3D2F" w:rsidRDefault="007B623D" w:rsidP="00036F8C">
            <w:pPr>
              <w:rPr>
                <w:rFonts w:ascii="Bahnschrift SemiCondensed" w:eastAsia="Times New Roman" w:hAnsi="Bahnschrift SemiCondensed"/>
                <w:smallCaps/>
                <w:color w:val="262626" w:themeColor="text1" w:themeTint="D9"/>
                <w:sz w:val="24"/>
                <w:szCs w:val="24"/>
              </w:rPr>
            </w:pPr>
            <w:r w:rsidRPr="007B623D">
              <w:rPr>
                <w:rFonts w:ascii="Bahnschrift SemiCondensed" w:eastAsia="Times New Roman" w:hAnsi="Bahnschrift SemiCondensed"/>
                <w:smallCaps/>
                <w:color w:val="262626" w:themeColor="text1" w:themeTint="D9"/>
                <w:sz w:val="24"/>
                <w:szCs w:val="24"/>
              </w:rPr>
              <w:t>120 horas</w:t>
            </w:r>
          </w:p>
        </w:tc>
      </w:tr>
      <w:tr w:rsidR="003F1422" w:rsidRPr="006F3D2F" w14:paraId="16CA9C57" w14:textId="77777777" w:rsidTr="00BF2E7E">
        <w:trPr>
          <w:trHeight w:val="567"/>
          <w:jc w:val="center"/>
        </w:trPr>
        <w:tc>
          <w:tcPr>
            <w:tcW w:w="2429" w:type="dxa"/>
          </w:tcPr>
          <w:p w14:paraId="3024EEB8" w14:textId="77777777" w:rsidR="003F1422" w:rsidRPr="006F3D2F" w:rsidRDefault="003F1422" w:rsidP="00036F8C">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 xml:space="preserve">Fechas de realización: </w:t>
            </w:r>
          </w:p>
        </w:tc>
        <w:tc>
          <w:tcPr>
            <w:tcW w:w="6215" w:type="dxa"/>
          </w:tcPr>
          <w:p w14:paraId="13E6C2C4" w14:textId="7702F2B4" w:rsidR="003F1422" w:rsidRPr="006F3D2F" w:rsidRDefault="005917AA" w:rsidP="007D6C84">
            <w:pPr>
              <w:rPr>
                <w:rFonts w:ascii="Bahnschrift SemiCondensed" w:eastAsia="Times New Roman" w:hAnsi="Bahnschrift SemiCondensed"/>
                <w:smallCaps/>
                <w:color w:val="262626" w:themeColor="text1" w:themeTint="D9"/>
                <w:sz w:val="24"/>
                <w:szCs w:val="24"/>
              </w:rPr>
            </w:pPr>
            <w:r w:rsidRPr="005917AA">
              <w:rPr>
                <w:rFonts w:ascii="Bahnschrift SemiCondensed" w:eastAsia="Times New Roman" w:hAnsi="Bahnschrift SemiCondensed"/>
                <w:smallCaps/>
                <w:color w:val="262626" w:themeColor="text1" w:themeTint="D9"/>
                <w:sz w:val="24"/>
                <w:szCs w:val="24"/>
              </w:rPr>
              <w:t>19 de mayo al 01 de noviembre de 2026</w:t>
            </w:r>
          </w:p>
        </w:tc>
      </w:tr>
    </w:tbl>
    <w:p w14:paraId="75DC85DA"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2807EAA4"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p w14:paraId="52C16587" w14:textId="77777777" w:rsidR="003F1422" w:rsidRPr="006F3D2F" w:rsidRDefault="003F1422">
      <w:pPr>
        <w:pStyle w:val="Textoindependiente"/>
        <w:spacing w:before="8"/>
        <w:ind w:left="0" w:firstLine="0"/>
        <w:rPr>
          <w:rFonts w:ascii="Bahnschrift SemiCondensed" w:hAnsi="Bahnschrift SemiCondensed"/>
          <w:b/>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1443"/>
        <w:gridCol w:w="1444"/>
        <w:gridCol w:w="2161"/>
        <w:gridCol w:w="2164"/>
      </w:tblGrid>
      <w:tr w:rsidR="006F3D2F" w:rsidRPr="006F3D2F" w14:paraId="7A7D6D51" w14:textId="77777777" w:rsidTr="00A92EE1">
        <w:trPr>
          <w:jc w:val="center"/>
        </w:trPr>
        <w:tc>
          <w:tcPr>
            <w:tcW w:w="8653" w:type="dxa"/>
            <w:gridSpan w:val="5"/>
            <w:tcBorders>
              <w:bottom w:val="single" w:sz="12" w:space="0" w:color="006600"/>
            </w:tcBorders>
            <w:shd w:val="clear" w:color="auto" w:fill="008000"/>
          </w:tcPr>
          <w:p w14:paraId="6060BE9D" w14:textId="77777777" w:rsidR="00560033" w:rsidRPr="006F3D2F" w:rsidRDefault="00560033" w:rsidP="00036F8C">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DATOS DEL/LA SOLICITANTE:</w:t>
            </w:r>
          </w:p>
        </w:tc>
      </w:tr>
      <w:tr w:rsidR="006F3D2F" w:rsidRPr="006F3D2F" w14:paraId="19422F6A" w14:textId="77777777" w:rsidTr="00A92EE1">
        <w:trPr>
          <w:jc w:val="center"/>
        </w:trPr>
        <w:tc>
          <w:tcPr>
            <w:tcW w:w="8653" w:type="dxa"/>
            <w:gridSpan w:val="5"/>
            <w:tcBorders>
              <w:top w:val="single" w:sz="12" w:space="0" w:color="006600"/>
              <w:bottom w:val="single" w:sz="12" w:space="0" w:color="006600"/>
            </w:tcBorders>
          </w:tcPr>
          <w:p w14:paraId="38D7A5ED"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Nombre:</w:t>
            </w:r>
          </w:p>
          <w:p w14:paraId="3B186279" w14:textId="77777777" w:rsidR="00560033" w:rsidRDefault="00560033" w:rsidP="003F1422">
            <w:pPr>
              <w:rPr>
                <w:rFonts w:ascii="Bahnschrift SemiCondensed" w:eastAsia="Times New Roman" w:hAnsi="Bahnschrift SemiCondensed"/>
                <w:color w:val="262626" w:themeColor="text1" w:themeTint="D9"/>
                <w:sz w:val="24"/>
                <w:szCs w:val="24"/>
              </w:rPr>
            </w:pPr>
          </w:p>
          <w:p w14:paraId="44054559"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5100A167" w14:textId="77777777" w:rsidTr="00A92EE1">
        <w:trPr>
          <w:jc w:val="center"/>
        </w:trPr>
        <w:tc>
          <w:tcPr>
            <w:tcW w:w="8653" w:type="dxa"/>
            <w:gridSpan w:val="5"/>
            <w:tcBorders>
              <w:top w:val="single" w:sz="12" w:space="0" w:color="006600"/>
              <w:bottom w:val="single" w:sz="12" w:space="0" w:color="006600"/>
            </w:tcBorders>
          </w:tcPr>
          <w:p w14:paraId="1B21C54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Apellidos:</w:t>
            </w:r>
          </w:p>
          <w:p w14:paraId="10A3E203" w14:textId="77777777" w:rsidR="00560033" w:rsidRDefault="00560033" w:rsidP="003F1422">
            <w:pPr>
              <w:rPr>
                <w:rFonts w:ascii="Bahnschrift SemiCondensed" w:eastAsia="Times New Roman" w:hAnsi="Bahnschrift SemiCondensed"/>
                <w:color w:val="262626" w:themeColor="text1" w:themeTint="D9"/>
                <w:sz w:val="24"/>
                <w:szCs w:val="24"/>
              </w:rPr>
            </w:pPr>
          </w:p>
          <w:p w14:paraId="799B2C55" w14:textId="77777777" w:rsidR="006F3D2F" w:rsidRPr="006F3D2F" w:rsidRDefault="006F3D2F" w:rsidP="003F1422">
            <w:pPr>
              <w:rPr>
                <w:rFonts w:ascii="Bahnschrift SemiCondensed" w:eastAsia="Times New Roman" w:hAnsi="Bahnschrift SemiCondensed"/>
                <w:color w:val="262626" w:themeColor="text1" w:themeTint="D9"/>
                <w:sz w:val="24"/>
                <w:szCs w:val="24"/>
              </w:rPr>
            </w:pPr>
          </w:p>
        </w:tc>
      </w:tr>
      <w:tr w:rsidR="006F3D2F" w:rsidRPr="006F3D2F" w14:paraId="602BAAD3" w14:textId="77777777" w:rsidTr="00A92EE1">
        <w:trPr>
          <w:jc w:val="center"/>
        </w:trPr>
        <w:tc>
          <w:tcPr>
            <w:tcW w:w="8653" w:type="dxa"/>
            <w:gridSpan w:val="5"/>
            <w:tcBorders>
              <w:top w:val="single" w:sz="12" w:space="0" w:color="006600"/>
              <w:bottom w:val="single" w:sz="12" w:space="0" w:color="006600"/>
            </w:tcBorders>
          </w:tcPr>
          <w:p w14:paraId="203CD53F"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Domicilio:</w:t>
            </w:r>
          </w:p>
          <w:p w14:paraId="109ABAC3" w14:textId="77777777" w:rsidR="00560033" w:rsidRDefault="00560033" w:rsidP="003F1422">
            <w:pPr>
              <w:rPr>
                <w:rFonts w:ascii="Bahnschrift SemiCondensed" w:eastAsia="Times New Roman" w:hAnsi="Bahnschrift SemiCondensed"/>
                <w:b/>
                <w:color w:val="262626" w:themeColor="text1" w:themeTint="D9"/>
                <w:sz w:val="24"/>
                <w:szCs w:val="24"/>
              </w:rPr>
            </w:pPr>
          </w:p>
          <w:p w14:paraId="58CD89C8"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69F83D64" w14:textId="77777777" w:rsidTr="00A92EE1">
        <w:trPr>
          <w:trHeight w:val="614"/>
          <w:jc w:val="center"/>
        </w:trPr>
        <w:tc>
          <w:tcPr>
            <w:tcW w:w="4328" w:type="dxa"/>
            <w:gridSpan w:val="3"/>
            <w:tcBorders>
              <w:top w:val="single" w:sz="12" w:space="0" w:color="006600"/>
              <w:bottom w:val="single" w:sz="12" w:space="0" w:color="006600"/>
            </w:tcBorders>
          </w:tcPr>
          <w:p w14:paraId="3F5D21C0" w14:textId="77777777" w:rsidR="00560033"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Localidad y CP:</w:t>
            </w:r>
          </w:p>
          <w:p w14:paraId="46F662ED" w14:textId="77777777" w:rsidR="006F3D2F" w:rsidRDefault="006F3D2F" w:rsidP="003F1422">
            <w:pPr>
              <w:rPr>
                <w:rFonts w:ascii="Bahnschrift SemiCondensed" w:eastAsia="Times New Roman" w:hAnsi="Bahnschrift SemiCondensed"/>
                <w:b/>
                <w:color w:val="262626" w:themeColor="text1" w:themeTint="D9"/>
                <w:sz w:val="24"/>
                <w:szCs w:val="24"/>
              </w:rPr>
            </w:pPr>
          </w:p>
          <w:p w14:paraId="064553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c>
          <w:tcPr>
            <w:tcW w:w="4325" w:type="dxa"/>
            <w:gridSpan w:val="2"/>
            <w:tcBorders>
              <w:top w:val="single" w:sz="12" w:space="0" w:color="006600"/>
              <w:bottom w:val="single" w:sz="12" w:space="0" w:color="006600"/>
            </w:tcBorders>
          </w:tcPr>
          <w:p w14:paraId="2C9EFA62"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DNI:</w:t>
            </w:r>
          </w:p>
        </w:tc>
      </w:tr>
      <w:tr w:rsidR="006F3D2F" w:rsidRPr="006F3D2F" w14:paraId="6F10AB7F" w14:textId="77777777" w:rsidTr="00A92EE1">
        <w:trPr>
          <w:jc w:val="center"/>
        </w:trPr>
        <w:tc>
          <w:tcPr>
            <w:tcW w:w="8653" w:type="dxa"/>
            <w:gridSpan w:val="5"/>
            <w:tcBorders>
              <w:top w:val="single" w:sz="12" w:space="0" w:color="006600"/>
              <w:bottom w:val="single" w:sz="12" w:space="0" w:color="006600"/>
            </w:tcBorders>
          </w:tcPr>
          <w:p w14:paraId="73582394"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Teléfonos de contacto:</w:t>
            </w:r>
          </w:p>
          <w:p w14:paraId="634C9BA7" w14:textId="77777777" w:rsidR="00560033" w:rsidRDefault="00560033" w:rsidP="003F1422">
            <w:pPr>
              <w:rPr>
                <w:rFonts w:ascii="Bahnschrift SemiCondensed" w:eastAsia="Times New Roman" w:hAnsi="Bahnschrift SemiCondensed"/>
                <w:b/>
                <w:color w:val="262626" w:themeColor="text1" w:themeTint="D9"/>
                <w:sz w:val="24"/>
                <w:szCs w:val="24"/>
              </w:rPr>
            </w:pPr>
          </w:p>
          <w:p w14:paraId="1759E772"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199882A" w14:textId="77777777" w:rsidTr="00A92EE1">
        <w:trPr>
          <w:jc w:val="center"/>
        </w:trPr>
        <w:tc>
          <w:tcPr>
            <w:tcW w:w="8653" w:type="dxa"/>
            <w:gridSpan w:val="5"/>
            <w:tcBorders>
              <w:top w:val="single" w:sz="12" w:space="0" w:color="006600"/>
              <w:bottom w:val="single" w:sz="12" w:space="0" w:color="006600"/>
            </w:tcBorders>
          </w:tcPr>
          <w:p w14:paraId="6D9011FB" w14:textId="77777777" w:rsidR="00560033" w:rsidRPr="006F3D2F" w:rsidRDefault="00560033" w:rsidP="003F1422">
            <w:pP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Correo electrónico:</w:t>
            </w:r>
          </w:p>
          <w:p w14:paraId="4612ADB8" w14:textId="77777777" w:rsidR="00560033" w:rsidRDefault="00560033" w:rsidP="003F1422">
            <w:pPr>
              <w:rPr>
                <w:rFonts w:ascii="Bahnschrift SemiCondensed" w:eastAsia="Times New Roman" w:hAnsi="Bahnschrift SemiCondensed"/>
                <w:b/>
                <w:color w:val="262626" w:themeColor="text1" w:themeTint="D9"/>
                <w:sz w:val="24"/>
                <w:szCs w:val="24"/>
              </w:rPr>
            </w:pPr>
          </w:p>
          <w:p w14:paraId="4B0ECB49" w14:textId="77777777" w:rsidR="006F3D2F" w:rsidRPr="006F3D2F" w:rsidRDefault="006F3D2F" w:rsidP="003F1422">
            <w:pPr>
              <w:rPr>
                <w:rFonts w:ascii="Bahnschrift SemiCondensed" w:eastAsia="Times New Roman" w:hAnsi="Bahnschrift SemiCondensed"/>
                <w:b/>
                <w:color w:val="262626" w:themeColor="text1" w:themeTint="D9"/>
                <w:sz w:val="24"/>
                <w:szCs w:val="24"/>
              </w:rPr>
            </w:pPr>
          </w:p>
        </w:tc>
      </w:tr>
      <w:tr w:rsidR="006F3D2F" w:rsidRPr="006F3D2F" w14:paraId="1EEF0FA2" w14:textId="77777777" w:rsidTr="006F3D2F">
        <w:trPr>
          <w:trHeight w:val="411"/>
          <w:jc w:val="center"/>
        </w:trPr>
        <w:tc>
          <w:tcPr>
            <w:tcW w:w="1441" w:type="dxa"/>
            <w:tcBorders>
              <w:top w:val="single" w:sz="12" w:space="0" w:color="006600"/>
              <w:bottom w:val="single" w:sz="12" w:space="0" w:color="006600"/>
            </w:tcBorders>
            <w:vAlign w:val="center"/>
          </w:tcPr>
          <w:p w14:paraId="5C0747D0" w14:textId="77777777" w:rsidR="00A92EE1"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Colegiada/o</w:t>
            </w:r>
          </w:p>
          <w:p w14:paraId="4A09622A" w14:textId="77777777" w:rsidR="006F3D2F" w:rsidRPr="006F3D2F" w:rsidRDefault="006F3D2F" w:rsidP="006F3D2F">
            <w:pPr>
              <w:jc w:val="center"/>
              <w:rPr>
                <w:rFonts w:ascii="Bahnschrift SemiCondensed" w:eastAsia="Times New Roman" w:hAnsi="Bahnschrift SemiCondensed"/>
                <w:b/>
                <w:color w:val="262626" w:themeColor="text1" w:themeTint="D9"/>
                <w:sz w:val="24"/>
                <w:szCs w:val="24"/>
              </w:rPr>
            </w:pPr>
          </w:p>
        </w:tc>
        <w:tc>
          <w:tcPr>
            <w:tcW w:w="1443" w:type="dxa"/>
            <w:tcBorders>
              <w:top w:val="single" w:sz="12" w:space="0" w:color="006600"/>
              <w:bottom w:val="single" w:sz="12" w:space="0" w:color="006600"/>
              <w:right w:val="single" w:sz="8" w:space="0" w:color="008000"/>
            </w:tcBorders>
            <w:vAlign w:val="center"/>
          </w:tcPr>
          <w:p w14:paraId="6507B3DB"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1444" w:type="dxa"/>
            <w:tcBorders>
              <w:top w:val="single" w:sz="12" w:space="0" w:color="006600"/>
              <w:left w:val="single" w:sz="8" w:space="0" w:color="008000"/>
              <w:bottom w:val="single" w:sz="12" w:space="0" w:color="006600"/>
            </w:tcBorders>
            <w:vAlign w:val="center"/>
          </w:tcPr>
          <w:p w14:paraId="738BC726" w14:textId="77777777" w:rsidR="00A92EE1" w:rsidRPr="006F3D2F" w:rsidRDefault="00A92EE1" w:rsidP="006F3D2F">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c>
          <w:tcPr>
            <w:tcW w:w="2161" w:type="dxa"/>
            <w:tcBorders>
              <w:top w:val="single" w:sz="12" w:space="0" w:color="006600"/>
              <w:bottom w:val="single" w:sz="12" w:space="0" w:color="006600"/>
              <w:right w:val="single" w:sz="8" w:space="0" w:color="006600"/>
            </w:tcBorders>
            <w:vAlign w:val="center"/>
          </w:tcPr>
          <w:p w14:paraId="546400E7"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Nº de colegiación</w:t>
            </w:r>
          </w:p>
        </w:tc>
        <w:tc>
          <w:tcPr>
            <w:tcW w:w="2164" w:type="dxa"/>
            <w:tcBorders>
              <w:top w:val="single" w:sz="12" w:space="0" w:color="006600"/>
              <w:left w:val="single" w:sz="8" w:space="0" w:color="006600"/>
              <w:bottom w:val="single" w:sz="12" w:space="0" w:color="006600"/>
            </w:tcBorders>
            <w:vAlign w:val="center"/>
          </w:tcPr>
          <w:p w14:paraId="1B8380C0" w14:textId="77777777" w:rsidR="00A92EE1" w:rsidRPr="006F3D2F" w:rsidRDefault="00A92EE1" w:rsidP="006F3D2F">
            <w:pPr>
              <w:jc w:val="center"/>
              <w:rPr>
                <w:rFonts w:ascii="Bahnschrift SemiCondensed" w:eastAsia="Times New Roman" w:hAnsi="Bahnschrift SemiCondensed"/>
                <w:b/>
                <w:color w:val="262626" w:themeColor="text1" w:themeTint="D9"/>
                <w:sz w:val="24"/>
                <w:szCs w:val="24"/>
              </w:rPr>
            </w:pPr>
          </w:p>
        </w:tc>
      </w:tr>
    </w:tbl>
    <w:p w14:paraId="38148D1E" w14:textId="77777777" w:rsidR="00560033" w:rsidRPr="006F3D2F" w:rsidRDefault="00A86D3E" w:rsidP="00560033">
      <w:pPr>
        <w:jc w:val="center"/>
        <w:rPr>
          <w:rFonts w:ascii="Bahnschrift SemiCondensed" w:eastAsia="Times New Roman" w:hAnsi="Bahnschrift SemiCondensed"/>
          <w:i/>
          <w:color w:val="262626" w:themeColor="text1" w:themeTint="D9"/>
          <w:sz w:val="32"/>
          <w:szCs w:val="32"/>
          <w:vertAlign w:val="superscript"/>
        </w:rPr>
      </w:pPr>
      <w:r w:rsidRPr="006F3D2F">
        <w:rPr>
          <w:rFonts w:ascii="Bahnschrift SemiCondensed" w:eastAsia="Times New Roman" w:hAnsi="Bahnschrift SemiCondensed"/>
          <w:i/>
          <w:color w:val="262626" w:themeColor="text1" w:themeTint="D9"/>
          <w:sz w:val="32"/>
          <w:szCs w:val="32"/>
          <w:vertAlign w:val="superscript"/>
        </w:rPr>
        <w:t>*</w:t>
      </w:r>
      <w:r w:rsidR="00560033" w:rsidRPr="006F3D2F">
        <w:rPr>
          <w:rFonts w:ascii="Bahnschrift SemiCondensed" w:eastAsia="Times New Roman" w:hAnsi="Bahnschrift SemiCondensed"/>
          <w:i/>
          <w:color w:val="262626" w:themeColor="text1" w:themeTint="D9"/>
          <w:sz w:val="32"/>
          <w:szCs w:val="32"/>
          <w:vertAlign w:val="superscript"/>
        </w:rPr>
        <w:t xml:space="preserve"> Se considerará como fecha de inscripción la fecha de recepción de la solicitud.</w:t>
      </w:r>
    </w:p>
    <w:p w14:paraId="0776829B" w14:textId="77777777" w:rsidR="00F83F32" w:rsidRPr="006F3D2F" w:rsidRDefault="00F83F32" w:rsidP="003F1422">
      <w:pPr>
        <w:rPr>
          <w:rFonts w:ascii="Bahnschrift SemiCondensed" w:eastAsia="Times New Roman" w:hAnsi="Bahnschrift SemiCondensed"/>
          <w:i/>
          <w:color w:val="262626" w:themeColor="text1" w:themeTint="D9"/>
          <w:sz w:val="18"/>
          <w:szCs w:val="18"/>
        </w:rPr>
      </w:pPr>
    </w:p>
    <w:p w14:paraId="687D2B74" w14:textId="77777777" w:rsidR="00F83F32" w:rsidRPr="006F3D2F" w:rsidRDefault="00F83F32">
      <w:pPr>
        <w:pStyle w:val="Textoindependiente"/>
        <w:spacing w:before="8"/>
        <w:ind w:left="0" w:firstLine="0"/>
        <w:rPr>
          <w:rFonts w:ascii="Bahnschrift SemiCondensed" w:hAnsi="Bahnschrift SemiCondensed"/>
          <w:b/>
          <w:color w:val="262626" w:themeColor="text1" w:themeTint="D9"/>
        </w:rPr>
      </w:pPr>
    </w:p>
    <w:p w14:paraId="24F8F55B" w14:textId="77777777" w:rsidR="00BF2E7E" w:rsidRPr="006F3D2F" w:rsidRDefault="00BF2E7E">
      <w:pPr>
        <w:pStyle w:val="Textoindependiente"/>
        <w:spacing w:before="8"/>
        <w:ind w:left="0" w:firstLine="0"/>
        <w:rPr>
          <w:rFonts w:ascii="Bahnschrift SemiCondensed" w:hAnsi="Bahnschrift SemiCondensed"/>
          <w:b/>
          <w:color w:val="262626" w:themeColor="text1" w:themeTint="D9"/>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6F3D2F" w:rsidRPr="006F3D2F" w14:paraId="7FFA6475" w14:textId="77777777" w:rsidTr="00BF2E7E">
        <w:trPr>
          <w:trHeight w:val="182"/>
          <w:jc w:val="center"/>
        </w:trPr>
        <w:tc>
          <w:tcPr>
            <w:tcW w:w="8644" w:type="dxa"/>
            <w:gridSpan w:val="4"/>
            <w:shd w:val="clear" w:color="auto" w:fill="008000"/>
            <w:vAlign w:val="center"/>
          </w:tcPr>
          <w:p w14:paraId="7DE97354" w14:textId="77777777" w:rsidR="00560033" w:rsidRPr="006F3D2F" w:rsidRDefault="00560033"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FFFFFF" w:themeColor="background1"/>
                <w:sz w:val="24"/>
                <w:szCs w:val="24"/>
              </w:rPr>
              <w:t>FORMA DE PAGO</w:t>
            </w:r>
          </w:p>
        </w:tc>
      </w:tr>
      <w:tr w:rsidR="006F3D2F" w:rsidRPr="006F3D2F" w14:paraId="708E4B38" w14:textId="77777777" w:rsidTr="00BF2E7E">
        <w:trPr>
          <w:trHeight w:val="567"/>
          <w:jc w:val="center"/>
        </w:trPr>
        <w:tc>
          <w:tcPr>
            <w:tcW w:w="4322" w:type="dxa"/>
            <w:gridSpan w:val="2"/>
            <w:tcBorders>
              <w:bottom w:val="single" w:sz="12" w:space="0" w:color="008000"/>
            </w:tcBorders>
            <w:vAlign w:val="center"/>
          </w:tcPr>
          <w:p w14:paraId="43ECE1F4" w14:textId="77777777" w:rsidR="00E3237E" w:rsidRPr="006F3D2F" w:rsidRDefault="00BF2E7E"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Pago fraccionado</w:t>
            </w:r>
          </w:p>
        </w:tc>
        <w:tc>
          <w:tcPr>
            <w:tcW w:w="2161" w:type="dxa"/>
            <w:tcBorders>
              <w:bottom w:val="single" w:sz="12" w:space="0" w:color="008000"/>
              <w:right w:val="single" w:sz="8" w:space="0" w:color="008000"/>
            </w:tcBorders>
            <w:vAlign w:val="center"/>
          </w:tcPr>
          <w:p w14:paraId="71A51472"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Sí</w:t>
            </w:r>
          </w:p>
        </w:tc>
        <w:tc>
          <w:tcPr>
            <w:tcW w:w="2161" w:type="dxa"/>
            <w:tcBorders>
              <w:left w:val="single" w:sz="8" w:space="0" w:color="008000"/>
              <w:bottom w:val="single" w:sz="12" w:space="0" w:color="008000"/>
            </w:tcBorders>
            <w:vAlign w:val="center"/>
          </w:tcPr>
          <w:p w14:paraId="650E4C34" w14:textId="77777777" w:rsidR="00E3237E" w:rsidRPr="006F3D2F" w:rsidRDefault="00E3237E" w:rsidP="00BF2E7E">
            <w:pPr>
              <w:jc w:val="center"/>
              <w:rPr>
                <w:rFonts w:ascii="Bahnschrift SemiCondensed" w:eastAsia="Times New Roman" w:hAnsi="Bahnschrift SemiCondensed"/>
                <w:color w:val="262626" w:themeColor="text1" w:themeTint="D9"/>
                <w:sz w:val="24"/>
                <w:szCs w:val="24"/>
              </w:rPr>
            </w:pPr>
            <w:r w:rsidRPr="006F3D2F">
              <w:rPr>
                <w:rFonts w:ascii="Bahnschrift SemiCondensed" w:eastAsia="Times New Roman" w:hAnsi="Bahnschrift SemiCondensed"/>
                <w:color w:val="262626" w:themeColor="text1" w:themeTint="D9"/>
                <w:sz w:val="24"/>
                <w:szCs w:val="24"/>
              </w:rPr>
              <w:t>No</w:t>
            </w:r>
          </w:p>
        </w:tc>
      </w:tr>
      <w:tr w:rsidR="00F83F32" w:rsidRPr="006F3D2F" w14:paraId="213C2D2D" w14:textId="77777777" w:rsidTr="00BF2E7E">
        <w:trPr>
          <w:trHeight w:val="567"/>
          <w:jc w:val="center"/>
        </w:trPr>
        <w:tc>
          <w:tcPr>
            <w:tcW w:w="2161" w:type="dxa"/>
            <w:tcBorders>
              <w:right w:val="single" w:sz="8" w:space="0" w:color="008000"/>
            </w:tcBorders>
            <w:vAlign w:val="center"/>
          </w:tcPr>
          <w:p w14:paraId="1DE88581"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1</w:t>
            </w:r>
            <w:r w:rsidRPr="006F3D2F">
              <w:rPr>
                <w:rFonts w:ascii="Bahnschrift SemiCondensed" w:eastAsia="Times New Roman" w:hAnsi="Bahnschrift SemiCondensed"/>
                <w:b/>
                <w:color w:val="262626" w:themeColor="text1" w:themeTint="D9"/>
                <w:sz w:val="24"/>
                <w:szCs w:val="24"/>
                <w:vertAlign w:val="superscript"/>
              </w:rPr>
              <w:t>er</w:t>
            </w:r>
            <w:r w:rsidRPr="006F3D2F">
              <w:rPr>
                <w:rFonts w:ascii="Bahnschrift SemiCondensed" w:eastAsia="Times New Roman" w:hAnsi="Bahnschrift SemiCondensed"/>
                <w:b/>
                <w:color w:val="262626" w:themeColor="text1" w:themeTint="D9"/>
                <w:sz w:val="24"/>
                <w:szCs w:val="24"/>
              </w:rPr>
              <w:t xml:space="preserve"> plazo</w:t>
            </w:r>
          </w:p>
        </w:tc>
        <w:tc>
          <w:tcPr>
            <w:tcW w:w="2161" w:type="dxa"/>
            <w:tcBorders>
              <w:left w:val="single" w:sz="8" w:space="0" w:color="008000"/>
            </w:tcBorders>
            <w:vAlign w:val="center"/>
          </w:tcPr>
          <w:p w14:paraId="7C56578A"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c>
          <w:tcPr>
            <w:tcW w:w="2161" w:type="dxa"/>
            <w:tcBorders>
              <w:right w:val="single" w:sz="8" w:space="0" w:color="008000"/>
            </w:tcBorders>
            <w:vAlign w:val="center"/>
          </w:tcPr>
          <w:p w14:paraId="17693362" w14:textId="77777777" w:rsidR="00F83F32" w:rsidRPr="006F3D2F" w:rsidRDefault="00F83F32" w:rsidP="00BF2E7E">
            <w:pPr>
              <w:jc w:val="center"/>
              <w:rPr>
                <w:rFonts w:ascii="Bahnschrift SemiCondensed" w:eastAsia="Times New Roman" w:hAnsi="Bahnschrift SemiCondensed"/>
                <w:b/>
                <w:color w:val="262626" w:themeColor="text1" w:themeTint="D9"/>
                <w:sz w:val="24"/>
                <w:szCs w:val="24"/>
              </w:rPr>
            </w:pPr>
            <w:r w:rsidRPr="006F3D2F">
              <w:rPr>
                <w:rFonts w:ascii="Bahnschrift SemiCondensed" w:eastAsia="Times New Roman" w:hAnsi="Bahnschrift SemiCondensed"/>
                <w:b/>
                <w:color w:val="262626" w:themeColor="text1" w:themeTint="D9"/>
                <w:sz w:val="24"/>
                <w:szCs w:val="24"/>
              </w:rPr>
              <w:t>Importe 2º plazo</w:t>
            </w:r>
          </w:p>
        </w:tc>
        <w:tc>
          <w:tcPr>
            <w:tcW w:w="2161" w:type="dxa"/>
            <w:tcBorders>
              <w:left w:val="single" w:sz="8" w:space="0" w:color="008000"/>
            </w:tcBorders>
            <w:vAlign w:val="center"/>
          </w:tcPr>
          <w:p w14:paraId="39E4FFF5" w14:textId="77777777" w:rsidR="00F83F32" w:rsidRPr="006F3D2F" w:rsidRDefault="00F83F32" w:rsidP="00BF2E7E">
            <w:pPr>
              <w:jc w:val="center"/>
              <w:rPr>
                <w:rFonts w:ascii="Bahnschrift SemiCondensed" w:eastAsia="Times New Roman" w:hAnsi="Bahnschrift SemiCondensed"/>
                <w:color w:val="262626" w:themeColor="text1" w:themeTint="D9"/>
                <w:sz w:val="24"/>
                <w:szCs w:val="24"/>
              </w:rPr>
            </w:pPr>
          </w:p>
        </w:tc>
      </w:tr>
    </w:tbl>
    <w:p w14:paraId="1C9DE2A7" w14:textId="77777777" w:rsidR="00A86D3E" w:rsidRPr="006F3D2F" w:rsidRDefault="00A86D3E">
      <w:pPr>
        <w:spacing w:line="357" w:lineRule="auto"/>
        <w:rPr>
          <w:rFonts w:ascii="Bahnschrift SemiCondensed" w:hAnsi="Bahnschrift SemiCondensed"/>
          <w:color w:val="262626" w:themeColor="text1" w:themeTint="D9"/>
          <w:sz w:val="18"/>
          <w:szCs w:val="18"/>
        </w:rPr>
      </w:pPr>
    </w:p>
    <w:p w14:paraId="700CE932"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3A5B1CC6" w14:textId="77777777" w:rsidR="00A92EE1" w:rsidRPr="006F3D2F" w:rsidRDefault="00A92EE1">
      <w:pPr>
        <w:spacing w:line="357" w:lineRule="auto"/>
        <w:rPr>
          <w:rFonts w:ascii="Bahnschrift SemiCondensed" w:hAnsi="Bahnschrift SemiCondensed"/>
          <w:color w:val="262626" w:themeColor="text1" w:themeTint="D9"/>
          <w:sz w:val="18"/>
          <w:szCs w:val="18"/>
        </w:rPr>
      </w:pPr>
    </w:p>
    <w:p w14:paraId="546BAA46" w14:textId="77777777" w:rsidR="00A92EE1" w:rsidRPr="006F3D2F" w:rsidRDefault="00A92EE1">
      <w:pPr>
        <w:spacing w:line="357" w:lineRule="auto"/>
        <w:rPr>
          <w:rFonts w:ascii="Bahnschrift SemiCondensed" w:hAnsi="Bahnschrift SemiCondensed"/>
          <w:color w:val="262626" w:themeColor="text1" w:themeTint="D9"/>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6F3D2F" w:rsidRPr="006F3D2F" w14:paraId="081B347D" w14:textId="77777777" w:rsidTr="00BF2E7E">
        <w:trPr>
          <w:jc w:val="center"/>
        </w:trPr>
        <w:tc>
          <w:tcPr>
            <w:tcW w:w="8644" w:type="dxa"/>
            <w:shd w:val="clear" w:color="auto" w:fill="008000"/>
          </w:tcPr>
          <w:p w14:paraId="4170312C" w14:textId="77777777" w:rsidR="00F83F32" w:rsidRPr="006F3D2F" w:rsidRDefault="00F83F32" w:rsidP="00036F8C">
            <w:pPr>
              <w:widowControl/>
              <w:autoSpaceDE/>
              <w:autoSpaceDN/>
              <w:jc w:val="center"/>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FFFFFF" w:themeColor="background1"/>
                <w:sz w:val="24"/>
                <w:szCs w:val="24"/>
                <w:lang w:eastAsia="en-US" w:bidi="ar-SA"/>
              </w:rPr>
              <w:t>NORMAS GENERALES DE INSCRIPCIÓN</w:t>
            </w:r>
          </w:p>
        </w:tc>
      </w:tr>
      <w:tr w:rsidR="006F3D2F" w:rsidRPr="006F3D2F" w14:paraId="2C9011BE" w14:textId="77777777" w:rsidTr="00BF2E7E">
        <w:trPr>
          <w:jc w:val="center"/>
        </w:trPr>
        <w:tc>
          <w:tcPr>
            <w:tcW w:w="8644" w:type="dxa"/>
          </w:tcPr>
          <w:p w14:paraId="16B9482D"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INSCRIPCIONES: </w:t>
            </w:r>
          </w:p>
          <w:p w14:paraId="4AAE9AA6" w14:textId="354695E3" w:rsidR="009450AE"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Para formalizar la inscripción deberás enviar la presente fic</w:t>
            </w:r>
            <w:r w:rsidR="002073D5" w:rsidRPr="006F3D2F">
              <w:rPr>
                <w:rFonts w:ascii="Bahnschrift SemiCondensed" w:hAnsi="Bahnschrift SemiCondensed" w:cs="Times New Roman"/>
                <w:color w:val="262626" w:themeColor="text1" w:themeTint="D9"/>
                <w:sz w:val="24"/>
                <w:szCs w:val="24"/>
                <w:lang w:eastAsia="en-US" w:bidi="ar-SA"/>
              </w:rPr>
              <w:t xml:space="preserve">ha a </w:t>
            </w:r>
            <w:hyperlink r:id="rId7" w:history="1">
              <w:r w:rsidR="002073D5" w:rsidRPr="006F3D2F">
                <w:rPr>
                  <w:rStyle w:val="Hipervnculo"/>
                  <w:rFonts w:ascii="Bahnschrift SemiCondensed" w:hAnsi="Bahnschrift SemiCondensed" w:cs="Times New Roman"/>
                  <w:color w:val="262626" w:themeColor="text1" w:themeTint="D9"/>
                  <w:sz w:val="24"/>
                  <w:szCs w:val="24"/>
                  <w:lang w:eastAsia="en-US" w:bidi="ar-SA"/>
                </w:rPr>
                <w:t>huelva@cgtrabajosocial.es</w:t>
              </w:r>
            </w:hyperlink>
            <w:r w:rsidR="009450AE" w:rsidRPr="006F3D2F">
              <w:rPr>
                <w:rFonts w:ascii="Bahnschrift SemiCondensed" w:hAnsi="Bahnschrift SemiCondensed" w:cs="Times New Roman"/>
                <w:color w:val="262626" w:themeColor="text1" w:themeTint="D9"/>
                <w:sz w:val="24"/>
                <w:szCs w:val="24"/>
                <w:lang w:eastAsia="en-US" w:bidi="ar-SA"/>
              </w:rPr>
              <w:t>.</w:t>
            </w:r>
          </w:p>
          <w:p w14:paraId="5D1292A1" w14:textId="4369F754" w:rsidR="00F83F32" w:rsidRPr="006F3D2F" w:rsidRDefault="009450AE"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No se realizará pago alguno hasta que no lo indique el Colegio. Una vez que lo indique, deberás enviar el comprobante de pago al correo citado anteriormente. </w:t>
            </w:r>
          </w:p>
        </w:tc>
      </w:tr>
      <w:tr w:rsidR="006F3D2F" w:rsidRPr="006F3D2F" w14:paraId="07F7058A" w14:textId="77777777" w:rsidTr="00BF2E7E">
        <w:trPr>
          <w:jc w:val="center"/>
        </w:trPr>
        <w:tc>
          <w:tcPr>
            <w:tcW w:w="8644" w:type="dxa"/>
          </w:tcPr>
          <w:p w14:paraId="2E05650A"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ADJUDICACIÓN DE PLAZAS:</w:t>
            </w:r>
            <w:r w:rsidRPr="006F3D2F">
              <w:rPr>
                <w:rFonts w:ascii="Bahnschrift SemiCondensed" w:hAnsi="Bahnschrift SemiCondensed" w:cs="Times New Roman"/>
                <w:color w:val="262626" w:themeColor="text1" w:themeTint="D9"/>
                <w:sz w:val="24"/>
                <w:szCs w:val="24"/>
                <w:lang w:eastAsia="en-US" w:bidi="ar-SA"/>
              </w:rPr>
              <w:t xml:space="preserve"> </w:t>
            </w:r>
          </w:p>
          <w:p w14:paraId="20020142" w14:textId="77777777" w:rsidR="00F83F32" w:rsidRPr="006F3D2F" w:rsidRDefault="00F83F32" w:rsidP="00F83F32">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6F3D2F" w:rsidRPr="006F3D2F" w14:paraId="7106F073" w14:textId="77777777" w:rsidTr="00BF2E7E">
        <w:trPr>
          <w:jc w:val="center"/>
        </w:trPr>
        <w:tc>
          <w:tcPr>
            <w:tcW w:w="8644" w:type="dxa"/>
          </w:tcPr>
          <w:p w14:paraId="2A9C3A54" w14:textId="77777777" w:rsidR="00F83F32" w:rsidRPr="006F3D2F" w:rsidRDefault="00F83F32" w:rsidP="00036F8C">
            <w:pPr>
              <w:widowControl/>
              <w:autoSpaceDE/>
              <w:autoSpaceDN/>
              <w:spacing w:line="360" w:lineRule="auto"/>
              <w:jc w:val="both"/>
              <w:rPr>
                <w:rFonts w:ascii="Bahnschrift SemiCondensed" w:hAnsi="Bahnschrift SemiCondensed" w:cs="Times New Roman"/>
                <w:b/>
                <w:color w:val="262626" w:themeColor="text1" w:themeTint="D9"/>
                <w:sz w:val="24"/>
                <w:szCs w:val="24"/>
                <w:lang w:eastAsia="en-US" w:bidi="ar-SA"/>
              </w:rPr>
            </w:pPr>
          </w:p>
          <w:p w14:paraId="46766F06"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b/>
                <w:color w:val="262626" w:themeColor="text1" w:themeTint="D9"/>
                <w:sz w:val="24"/>
                <w:szCs w:val="24"/>
                <w:lang w:eastAsia="en-US" w:bidi="ar-SA"/>
              </w:rPr>
              <w:t xml:space="preserve">PAGO FRACCIONADO: </w:t>
            </w:r>
          </w:p>
          <w:p w14:paraId="488E101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Colegio facilita el pago de la matrícula de forma fraccionada, los cuales serán de la siguiente manera:</w:t>
            </w:r>
          </w:p>
          <w:p w14:paraId="0D0C5D89"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1º pago: 50% al inicio de la formación.</w:t>
            </w:r>
          </w:p>
          <w:p w14:paraId="2E6D0B11"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w:t>
            </w:r>
            <w:r w:rsidRPr="006F3D2F">
              <w:rPr>
                <w:rFonts w:ascii="Bahnschrift SemiCondensed" w:hAnsi="Bahnschrift SemiCondensed" w:cs="Times New Roman"/>
                <w:color w:val="262626" w:themeColor="text1" w:themeTint="D9"/>
                <w:sz w:val="24"/>
                <w:szCs w:val="24"/>
                <w:lang w:eastAsia="en-US" w:bidi="ar-SA"/>
              </w:rPr>
              <w:tab/>
              <w:t>2º pago: 50% antes de su finalización.</w:t>
            </w:r>
          </w:p>
          <w:p w14:paraId="284E4ACB"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6F3D2F" w:rsidRDefault="00F83F32"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6F3D2F">
              <w:rPr>
                <w:rFonts w:ascii="Bahnschrift SemiCondensed" w:hAnsi="Bahnschrift SemiCondensed" w:cs="Times New Roman"/>
                <w:color w:val="262626" w:themeColor="text1" w:themeTint="D9"/>
                <w:sz w:val="24"/>
                <w:szCs w:val="24"/>
                <w:lang w:eastAsia="en-US" w:bidi="ar-SA"/>
              </w:rPr>
              <w:t>El número de cuenta del Colegio donde hay que realizar el pago es el siguiente:</w:t>
            </w:r>
          </w:p>
          <w:p w14:paraId="0592EFD2" w14:textId="5D621151" w:rsidR="00F83F32" w:rsidRPr="00D959AC" w:rsidRDefault="00DE6A8B" w:rsidP="00036F8C">
            <w:pPr>
              <w:widowControl/>
              <w:autoSpaceDE/>
              <w:autoSpaceDN/>
              <w:spacing w:line="360" w:lineRule="auto"/>
              <w:jc w:val="both"/>
              <w:rPr>
                <w:rFonts w:ascii="Bahnschrift SemiCondensed" w:hAnsi="Bahnschrift SemiCondensed" w:cs="Times New Roman"/>
                <w:color w:val="262626" w:themeColor="text1" w:themeTint="D9"/>
                <w:sz w:val="24"/>
                <w:szCs w:val="24"/>
                <w:lang w:eastAsia="en-US" w:bidi="ar-SA"/>
              </w:rPr>
            </w:pPr>
            <w:r w:rsidRPr="00DE6A8B">
              <w:rPr>
                <w:rFonts w:ascii="Bahnschrift SemiCondensed" w:hAnsi="Bahnschrift SemiCondensed" w:cs="Times New Roman"/>
                <w:b/>
                <w:bCs/>
                <w:color w:val="262626" w:themeColor="text1" w:themeTint="D9"/>
                <w:sz w:val="24"/>
                <w:szCs w:val="24"/>
                <w:u w:val="single"/>
                <w:lang w:eastAsia="en-US" w:bidi="ar-SA"/>
              </w:rPr>
              <w:t>BANCO SABADELL ES60 0081 0642 5400 0133 7834</w:t>
            </w:r>
            <w:r w:rsidR="00355079" w:rsidRPr="006F3D2F">
              <w:rPr>
                <w:rFonts w:ascii="Bahnschrift SemiCondensed" w:hAnsi="Bahnschrift SemiCondensed" w:cs="Times New Roman"/>
                <w:b/>
                <w:bCs/>
                <w:color w:val="262626" w:themeColor="text1" w:themeTint="D9"/>
                <w:sz w:val="24"/>
                <w:szCs w:val="24"/>
                <w:u w:val="single"/>
                <w:lang w:eastAsia="en-US" w:bidi="ar-SA"/>
              </w:rPr>
              <w:t>.</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0F95" w14:textId="77777777" w:rsidR="002933AB" w:rsidRDefault="002933AB">
      <w:r>
        <w:separator/>
      </w:r>
    </w:p>
  </w:endnote>
  <w:endnote w:type="continuationSeparator" w:id="0">
    <w:p w14:paraId="52302302" w14:textId="77777777" w:rsidR="002933AB" w:rsidRDefault="00293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2FC79A4B">
              <wp:simplePos x="0" y="0"/>
              <wp:positionH relativeFrom="page">
                <wp:posOffset>1733550</wp:posOffset>
              </wp:positionH>
              <wp:positionV relativeFrom="page">
                <wp:posOffset>10029825</wp:posOffset>
              </wp:positionV>
              <wp:extent cx="4094480" cy="514350"/>
              <wp:effectExtent l="0" t="0" r="127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514350"/>
                      </a:xfrm>
                      <a:prstGeom prst="rect">
                        <a:avLst/>
                      </a:prstGeom>
                      <a:noFill/>
                      <a:ln>
                        <a:noFill/>
                      </a:ln>
                    </wps:spPr>
                    <wps:txbx>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pt;margin-top:789.75pt;width:322.4pt;height:4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3Q1gEAAJEDAAAOAAAAZHJzL2Uyb0RvYy54bWysU9tu1DAQfUfiHyy/s8mWLSrRZqvSqgip&#10;UKTCB0wcO4lIPGbs3WT5esbOZsvlDfFiTWbGx+ecmWyvp6EXB02+Q1vK9SqXQluFdWebUn79cv/q&#10;SgofwNbQo9WlPGovr3cvX2xHV+gLbLGvNQkGsb4YXSnbEFyRZV61egC/QqctFw3SAIE/qclqgpHR&#10;hz67yPM32YhUO0Klvefs3VyUu4RvjFbh0Rivg+hLydxCOimdVTyz3RaKhsC1nTrRgH9gMUBn+dEz&#10;1B0EEHvq/oIaOkXo0YSVwiFDYzqlkwZWs87/UPPUgtNJC5vj3dkm//9g1afDk/tMIkzvcOIBJhHe&#10;PaD65oXF2xZso2+IcGw11PzwOlqWjc4Xp6vRal/4CFKNH7HmIcM+YAKaDA3RFdYpGJ0HcDybrqcg&#10;FCc3+dvN5opLimuX683ryzSVDIrltiMf3mscRAxKSTzUhA6HBx8iGyiWlviYxfuu79Nge/tbghtj&#10;JrGPhGfqYaom7o4qKqyPrINw3hPeaw5apB9SjLwjpfTf90Baiv6DZS/iQi0BLUG1BGAVXy1lkGIO&#10;b8O8eHtHXdMy8uy2xRv2y3RJyjOLE0+ee1J42tG4WL9+p67nP2n3EwAA//8DAFBLAwQUAAYACAAA&#10;ACEAIpY/seEAAAANAQAADwAAAGRycy9kb3ducmV2LnhtbEyPwU7DMBBE70j8g7VI3KjdoiQkxKkq&#10;BCckRBoOHJ3YTazG6xC7bfh7lhMcd2Y0O6/cLm5kZzMH61HCeiWAGey8tthL+Ghe7h6AhahQq9Gj&#10;kfBtAmyr66tSFdpfsDbnfewZlWAolIQhxqngPHSDcSqs/GSQvIOfnYp0zj3Xs7pQuRv5RoiUO2WR&#10;PgxqMk+D6Y77k5Ow+8T62X69te/1obZNkwt8TY9S3t4su0dg0SzxLwy/82k6VLSp9SfUgY0SNtk9&#10;sUQykixPgFEkX2dE05KUpiIBXpX8P0X1AwAA//8DAFBLAQItABQABgAIAAAAIQC2gziS/gAAAOEB&#10;AAATAAAAAAAAAAAAAAAAAAAAAABbQ29udGVudF9UeXBlc10ueG1sUEsBAi0AFAAGAAgAAAAhADj9&#10;If/WAAAAlAEAAAsAAAAAAAAAAAAAAAAALwEAAF9yZWxzLy5yZWxzUEsBAi0AFAAGAAgAAAAhACT9&#10;TdDWAQAAkQMAAA4AAAAAAAAAAAAAAAAALgIAAGRycy9lMm9Eb2MueG1sUEsBAi0AFAAGAAgAAAAh&#10;ACKWP7HhAAAADQEAAA8AAAAAAAAAAAAAAAAAMAQAAGRycy9kb3ducmV2LnhtbFBLBQYAAAAABAAE&#10;APMAAAA+BQAAAAA=&#10;" filled="f" stroked="f">
              <v:textbox inset="0,0,0,0">
                <w:txbxContent>
                  <w:p w14:paraId="097FECF1" w14:textId="77777777" w:rsidR="006F3D2F" w:rsidRDefault="006F3D2F" w:rsidP="006F3D2F">
                    <w:pPr>
                      <w:ind w:left="1899" w:hanging="1880"/>
                      <w:jc w:val="center"/>
                      <w:rPr>
                        <w:rFonts w:ascii="Bahnschrift SemiCondensed" w:hAnsi="Bahnschrift SemiCondensed"/>
                        <w:b/>
                        <w:bCs/>
                        <w:color w:val="003300"/>
                      </w:rPr>
                    </w:pPr>
                    <w:r>
                      <w:rPr>
                        <w:rFonts w:ascii="Bahnschrift SemiCondensed" w:hAnsi="Bahnschrift SemiCondensed"/>
                        <w:b/>
                        <w:bCs/>
                        <w:color w:val="003300"/>
                      </w:rPr>
                      <w:t>Colegio Profesional de Trabajo Social de Huelva</w:t>
                    </w:r>
                  </w:p>
                  <w:p w14:paraId="3AA32781" w14:textId="54EC54D9"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Avenida Costa de la Luz, 3-Local.21002-Huelva</w:t>
                    </w:r>
                  </w:p>
                  <w:p w14:paraId="0D41235C" w14:textId="2123AEC3" w:rsidR="006F3D2F" w:rsidRPr="006F3D2F" w:rsidRDefault="006F3D2F" w:rsidP="006F3D2F">
                    <w:pPr>
                      <w:ind w:left="1899" w:hanging="1880"/>
                      <w:jc w:val="center"/>
                      <w:rPr>
                        <w:rFonts w:ascii="Bahnschrift SemiCondensed" w:hAnsi="Bahnschrift SemiCondensed"/>
                        <w:b/>
                        <w:bCs/>
                        <w:color w:val="003300"/>
                      </w:rPr>
                    </w:pPr>
                    <w:r w:rsidRPr="006F3D2F">
                      <w:rPr>
                        <w:rFonts w:ascii="Bahnschrift SemiCondensed" w:hAnsi="Bahnschrift SemiCondensed"/>
                        <w:b/>
                        <w:bCs/>
                        <w:color w:val="003300"/>
                      </w:rPr>
                      <w:t>Telf.: 959253511/673929286. Mail: huelva@cgtrabajosocial.es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509E" w14:textId="77777777" w:rsidR="002933AB" w:rsidRDefault="002933AB">
      <w:r>
        <w:separator/>
      </w:r>
    </w:p>
  </w:footnote>
  <w:footnote w:type="continuationSeparator" w:id="0">
    <w:p w14:paraId="0EA8CAD1" w14:textId="77777777" w:rsidR="002933AB" w:rsidRDefault="00293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9520C"/>
    <w:rsid w:val="000958EB"/>
    <w:rsid w:val="000A684E"/>
    <w:rsid w:val="000C459A"/>
    <w:rsid w:val="000D6AAE"/>
    <w:rsid w:val="000E4386"/>
    <w:rsid w:val="000F6548"/>
    <w:rsid w:val="00120E0D"/>
    <w:rsid w:val="00122A22"/>
    <w:rsid w:val="001D785F"/>
    <w:rsid w:val="002073D5"/>
    <w:rsid w:val="00222829"/>
    <w:rsid w:val="002772E8"/>
    <w:rsid w:val="002933AB"/>
    <w:rsid w:val="002C5E8A"/>
    <w:rsid w:val="002D42F2"/>
    <w:rsid w:val="002F2881"/>
    <w:rsid w:val="003029DD"/>
    <w:rsid w:val="00311019"/>
    <w:rsid w:val="00314BA6"/>
    <w:rsid w:val="00355079"/>
    <w:rsid w:val="003A54B0"/>
    <w:rsid w:val="003B3CD5"/>
    <w:rsid w:val="003B6DE5"/>
    <w:rsid w:val="003F1422"/>
    <w:rsid w:val="004213BE"/>
    <w:rsid w:val="0045279C"/>
    <w:rsid w:val="004A78B6"/>
    <w:rsid w:val="004D17A5"/>
    <w:rsid w:val="004D3C26"/>
    <w:rsid w:val="004D702F"/>
    <w:rsid w:val="004E797D"/>
    <w:rsid w:val="005166D6"/>
    <w:rsid w:val="00560033"/>
    <w:rsid w:val="005917AA"/>
    <w:rsid w:val="005B6671"/>
    <w:rsid w:val="005C516A"/>
    <w:rsid w:val="006951A5"/>
    <w:rsid w:val="006F3D2F"/>
    <w:rsid w:val="007514C6"/>
    <w:rsid w:val="00767B80"/>
    <w:rsid w:val="00795AFC"/>
    <w:rsid w:val="007B623D"/>
    <w:rsid w:val="007B6FC5"/>
    <w:rsid w:val="007D6C84"/>
    <w:rsid w:val="007F3CF2"/>
    <w:rsid w:val="008826AD"/>
    <w:rsid w:val="008D26B7"/>
    <w:rsid w:val="00925A44"/>
    <w:rsid w:val="009450AE"/>
    <w:rsid w:val="00961C3E"/>
    <w:rsid w:val="009A4503"/>
    <w:rsid w:val="009A45F1"/>
    <w:rsid w:val="009B7E79"/>
    <w:rsid w:val="00A02837"/>
    <w:rsid w:val="00A53387"/>
    <w:rsid w:val="00A73448"/>
    <w:rsid w:val="00A86D3E"/>
    <w:rsid w:val="00A92EE1"/>
    <w:rsid w:val="00AA3CE0"/>
    <w:rsid w:val="00AB4E9D"/>
    <w:rsid w:val="00AD4695"/>
    <w:rsid w:val="00AF235F"/>
    <w:rsid w:val="00B2544A"/>
    <w:rsid w:val="00B40DFF"/>
    <w:rsid w:val="00BB502F"/>
    <w:rsid w:val="00BF2E7E"/>
    <w:rsid w:val="00BF73F7"/>
    <w:rsid w:val="00C1450D"/>
    <w:rsid w:val="00C27D34"/>
    <w:rsid w:val="00C34FE5"/>
    <w:rsid w:val="00C61461"/>
    <w:rsid w:val="00CE04CC"/>
    <w:rsid w:val="00D13A9D"/>
    <w:rsid w:val="00D22132"/>
    <w:rsid w:val="00D74C5E"/>
    <w:rsid w:val="00D95759"/>
    <w:rsid w:val="00D959AC"/>
    <w:rsid w:val="00DE6A8B"/>
    <w:rsid w:val="00E3237E"/>
    <w:rsid w:val="00E4367A"/>
    <w:rsid w:val="00E814C9"/>
    <w:rsid w:val="00EE205D"/>
    <w:rsid w:val="00EF55C2"/>
    <w:rsid w:val="00F308EE"/>
    <w:rsid w:val="00F7057F"/>
    <w:rsid w:val="00F7071B"/>
    <w:rsid w:val="00F83F32"/>
    <w:rsid w:val="00FB1B14"/>
    <w:rsid w:val="00FE3C99"/>
    <w:rsid w:val="00FF79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281</Words>
  <Characters>1547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profesional Trabajo Social</cp:lastModifiedBy>
  <cp:revision>30</cp:revision>
  <dcterms:created xsi:type="dcterms:W3CDTF">2022-07-28T08:54:00Z</dcterms:created>
  <dcterms:modified xsi:type="dcterms:W3CDTF">2026-02-23T11:44:00Z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