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5E3A2C95"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883DFF">
              <w:rPr>
                <w:rFonts w:ascii="Candara" w:eastAsia="Times New Roman" w:hAnsi="Candara"/>
                <w:smallCaps/>
                <w:sz w:val="24"/>
                <w:szCs w:val="24"/>
              </w:rPr>
              <w:t>Eutanasia en España. El papel del trabajo social sanitario</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29634249" w:rsidR="003F1422" w:rsidRPr="005C516A" w:rsidRDefault="00883DFF" w:rsidP="00036F8C">
            <w:pPr>
              <w:rPr>
                <w:rFonts w:ascii="Candara" w:eastAsia="Times New Roman" w:hAnsi="Candara"/>
                <w:smallCaps/>
                <w:sz w:val="24"/>
                <w:szCs w:val="24"/>
              </w:rPr>
            </w:pPr>
            <w:r>
              <w:rPr>
                <w:rFonts w:ascii="Candara" w:eastAsia="Times New Roman" w:hAnsi="Candara"/>
                <w:smallCaps/>
                <w:sz w:val="24"/>
                <w:szCs w:val="24"/>
              </w:rPr>
              <w:t>Julio Piedra y Juan Rosa</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0C865F68" w:rsidR="003F1422" w:rsidRPr="005C516A" w:rsidRDefault="00883DFF" w:rsidP="00036F8C">
            <w:pPr>
              <w:rPr>
                <w:rFonts w:ascii="Candara" w:eastAsia="Times New Roman" w:hAnsi="Candara"/>
                <w:smallCaps/>
                <w:sz w:val="24"/>
                <w:szCs w:val="24"/>
              </w:rPr>
            </w:pPr>
            <w:r>
              <w:rPr>
                <w:rFonts w:ascii="Candara" w:eastAsia="Times New Roman" w:hAnsi="Candara"/>
                <w:smallCaps/>
                <w:sz w:val="24"/>
                <w:szCs w:val="24"/>
              </w:rPr>
              <w:t>3</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1815D94E"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6D50ED">
              <w:rPr>
                <w:rFonts w:ascii="Candara" w:eastAsia="Times New Roman" w:hAnsi="Candara"/>
                <w:bCs/>
                <w:smallCaps/>
                <w:sz w:val="24"/>
                <w:szCs w:val="24"/>
              </w:rPr>
              <w:t>10 de septiembre al 10 de octubre</w:t>
            </w:r>
            <w:r w:rsidR="003F0525">
              <w:rPr>
                <w:rFonts w:ascii="Candara" w:eastAsia="Times New Roman" w:hAnsi="Candara"/>
                <w:bCs/>
                <w:smallCaps/>
                <w:sz w:val="24"/>
                <w:szCs w:val="24"/>
              </w:rPr>
              <w:t xml:space="preserve"> </w:t>
            </w:r>
            <w:r w:rsidR="00D13A9D">
              <w:rPr>
                <w:rFonts w:ascii="Candara" w:eastAsia="Times New Roman" w:hAnsi="Candara"/>
                <w:bCs/>
                <w:smallCaps/>
                <w:sz w:val="24"/>
                <w:szCs w:val="24"/>
              </w:rPr>
              <w:t>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311019"/>
    <w:rsid w:val="003B6DE5"/>
    <w:rsid w:val="003F0525"/>
    <w:rsid w:val="003F1422"/>
    <w:rsid w:val="003F4F20"/>
    <w:rsid w:val="004213BE"/>
    <w:rsid w:val="00451C80"/>
    <w:rsid w:val="0045279C"/>
    <w:rsid w:val="004A78B6"/>
    <w:rsid w:val="004D17A5"/>
    <w:rsid w:val="005166D6"/>
    <w:rsid w:val="00560033"/>
    <w:rsid w:val="005C516A"/>
    <w:rsid w:val="006951A5"/>
    <w:rsid w:val="006D50ED"/>
    <w:rsid w:val="00767B80"/>
    <w:rsid w:val="007D6C84"/>
    <w:rsid w:val="00846EA4"/>
    <w:rsid w:val="00883DFF"/>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288</Words>
  <Characters>1589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13</cp:revision>
  <dcterms:created xsi:type="dcterms:W3CDTF">2022-07-28T08:54:00Z</dcterms:created>
  <dcterms:modified xsi:type="dcterms:W3CDTF">2024-06-13T07:27:00Z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