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711E5E47"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222829" w:rsidRPr="00222829">
              <w:rPr>
                <w:rFonts w:ascii="Candara" w:eastAsia="Times New Roman" w:hAnsi="Candara"/>
                <w:smallCaps/>
                <w:sz w:val="24"/>
                <w:szCs w:val="24"/>
              </w:rPr>
              <w:t>La elaboración de los Planes de Igualdad: un nuevo nicho de empleo</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0BB24D3A" w:rsidR="003F1422" w:rsidRPr="005C516A" w:rsidRDefault="00D74C5E" w:rsidP="00036F8C">
            <w:pPr>
              <w:rPr>
                <w:rFonts w:ascii="Candara" w:eastAsia="Times New Roman" w:hAnsi="Candara"/>
                <w:smallCaps/>
                <w:sz w:val="24"/>
                <w:szCs w:val="24"/>
              </w:rPr>
            </w:pPr>
            <w:r>
              <w:rPr>
                <w:rFonts w:ascii="Candara" w:eastAsia="Times New Roman" w:hAnsi="Candara"/>
                <w:smallCaps/>
                <w:sz w:val="24"/>
                <w:szCs w:val="24"/>
              </w:rPr>
              <w:t>Aptitud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53DA0624" w:rsidR="003F1422" w:rsidRPr="005C516A" w:rsidRDefault="00EF55C2" w:rsidP="00036F8C">
            <w:pPr>
              <w:rPr>
                <w:rFonts w:ascii="Candara" w:eastAsia="Times New Roman" w:hAnsi="Candara"/>
                <w:smallCaps/>
                <w:sz w:val="24"/>
                <w:szCs w:val="24"/>
              </w:rPr>
            </w:pPr>
            <w:r>
              <w:rPr>
                <w:rFonts w:ascii="Candara" w:eastAsia="Times New Roman" w:hAnsi="Candara"/>
                <w:smallCaps/>
                <w:sz w:val="24"/>
                <w:szCs w:val="24"/>
              </w:rPr>
              <w:t>1</w:t>
            </w:r>
            <w:r w:rsidR="00222829">
              <w:rPr>
                <w:rFonts w:ascii="Candara" w:eastAsia="Times New Roman" w:hAnsi="Candara"/>
                <w:smallCaps/>
                <w:sz w:val="24"/>
                <w:szCs w:val="24"/>
              </w:rPr>
              <w:t>2</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039FC738"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222829">
              <w:rPr>
                <w:rFonts w:ascii="Candara" w:eastAsia="Times New Roman" w:hAnsi="Candara"/>
                <w:bCs/>
                <w:smallCaps/>
                <w:sz w:val="24"/>
                <w:szCs w:val="24"/>
              </w:rPr>
              <w:t>30</w:t>
            </w:r>
            <w:r w:rsidR="00D13A9D">
              <w:rPr>
                <w:rFonts w:ascii="Candara" w:eastAsia="Times New Roman" w:hAnsi="Candara"/>
                <w:bCs/>
                <w:smallCaps/>
                <w:sz w:val="24"/>
                <w:szCs w:val="24"/>
              </w:rPr>
              <w:t xml:space="preserve"> de </w:t>
            </w:r>
            <w:r w:rsidR="00222829">
              <w:rPr>
                <w:rFonts w:ascii="Candara" w:eastAsia="Times New Roman" w:hAnsi="Candara"/>
                <w:bCs/>
                <w:smallCaps/>
                <w:sz w:val="24"/>
                <w:szCs w:val="24"/>
              </w:rPr>
              <w:t>septiembre</w:t>
            </w:r>
            <w:r w:rsidR="00D13A9D">
              <w:rPr>
                <w:rFonts w:ascii="Candara" w:eastAsia="Times New Roman" w:hAnsi="Candara"/>
                <w:bCs/>
                <w:smallCaps/>
                <w:sz w:val="24"/>
                <w:szCs w:val="24"/>
              </w:rPr>
              <w:t xml:space="preserve"> al </w:t>
            </w:r>
            <w:r w:rsidR="00222829">
              <w:rPr>
                <w:rFonts w:ascii="Candara" w:eastAsia="Times New Roman" w:hAnsi="Candara"/>
                <w:bCs/>
                <w:smallCaps/>
                <w:sz w:val="24"/>
                <w:szCs w:val="24"/>
              </w:rPr>
              <w:t>04</w:t>
            </w:r>
            <w:r w:rsidR="00D13A9D">
              <w:rPr>
                <w:rFonts w:ascii="Candara" w:eastAsia="Times New Roman" w:hAnsi="Candara"/>
                <w:bCs/>
                <w:smallCaps/>
                <w:sz w:val="24"/>
                <w:szCs w:val="24"/>
              </w:rPr>
              <w:t xml:space="preserve"> de </w:t>
            </w:r>
            <w:r w:rsidR="00222829">
              <w:rPr>
                <w:rFonts w:ascii="Candara" w:eastAsia="Times New Roman" w:hAnsi="Candara"/>
                <w:bCs/>
                <w:smallCaps/>
                <w:sz w:val="24"/>
                <w:szCs w:val="24"/>
              </w:rPr>
              <w:t>noviembre</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222829"/>
    <w:rsid w:val="00311019"/>
    <w:rsid w:val="003B6DE5"/>
    <w:rsid w:val="003F1422"/>
    <w:rsid w:val="004213BE"/>
    <w:rsid w:val="0045279C"/>
    <w:rsid w:val="004A78B6"/>
    <w:rsid w:val="004D17A5"/>
    <w:rsid w:val="005166D6"/>
    <w:rsid w:val="00560033"/>
    <w:rsid w:val="005C516A"/>
    <w:rsid w:val="006951A5"/>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288</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10</cp:revision>
  <dcterms:created xsi:type="dcterms:W3CDTF">2022-07-28T08:54:00Z</dcterms:created>
  <dcterms:modified xsi:type="dcterms:W3CDTF">2024-01-15T09:26:00Z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