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2D39FC49" w:rsidR="003F1422" w:rsidRPr="00AA687A" w:rsidRDefault="005B2950" w:rsidP="005C516A">
            <w:pPr>
              <w:jc w:val="both"/>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
                <w:bCs/>
                <w:smallCaps/>
                <w:color w:val="262626" w:themeColor="text1" w:themeTint="D9"/>
                <w:sz w:val="24"/>
                <w:szCs w:val="24"/>
              </w:rPr>
              <w:t>Trabajo Social Forense. La práctica de la prueba pericial social</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5F6F7907" w:rsidR="003F1422" w:rsidRPr="00AA687A" w:rsidRDefault="002E0A0B"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Josefa Moreno Román</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horas: </w:t>
            </w:r>
          </w:p>
        </w:tc>
        <w:tc>
          <w:tcPr>
            <w:tcW w:w="6215" w:type="dxa"/>
            <w:shd w:val="clear" w:color="auto" w:fill="auto"/>
          </w:tcPr>
          <w:p w14:paraId="62539765" w14:textId="61746AC7" w:rsidR="003F1422" w:rsidRPr="006F3D2F" w:rsidRDefault="005B2950"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25</w:t>
            </w:r>
            <w:r w:rsidR="008B0751">
              <w:rPr>
                <w:rFonts w:ascii="Bahnschrift SemiCondensed" w:eastAsia="Times New Roman" w:hAnsi="Bahnschrift SemiCondensed"/>
                <w:smallCaps/>
                <w:color w:val="262626" w:themeColor="text1" w:themeTint="D9"/>
                <w:sz w:val="24"/>
                <w:szCs w:val="24"/>
              </w:rPr>
              <w:t>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13ACBC5B" w:rsidR="003F1422" w:rsidRPr="006F3D2F" w:rsidRDefault="005B2950" w:rsidP="007D6C84">
            <w:pPr>
              <w:rPr>
                <w:rFonts w:ascii="Bahnschrift SemiCondensed" w:eastAsia="Times New Roman" w:hAnsi="Bahnschrift SemiCondensed"/>
                <w:smallCaps/>
                <w:color w:val="262626" w:themeColor="text1" w:themeTint="D9"/>
                <w:sz w:val="24"/>
                <w:szCs w:val="24"/>
              </w:rPr>
            </w:pPr>
            <w:r w:rsidRPr="005B2950">
              <w:rPr>
                <w:rFonts w:ascii="Bahnschrift SemiCondensed" w:eastAsia="Times New Roman" w:hAnsi="Bahnschrift SemiCondensed"/>
                <w:bCs/>
                <w:smallCaps/>
                <w:color w:val="262626" w:themeColor="text1" w:themeTint="D9"/>
                <w:sz w:val="24"/>
                <w:szCs w:val="24"/>
              </w:rPr>
              <w:t>Del 09 de septiembre al 19 de noviembre de 2025</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AE281D" w:rsidRPr="004D415F" w14:paraId="2D9DF8F8" w14:textId="77777777" w:rsidTr="00946F92">
        <w:trPr>
          <w:jc w:val="center"/>
        </w:trPr>
        <w:tc>
          <w:tcPr>
            <w:tcW w:w="8644" w:type="dxa"/>
            <w:shd w:val="clear" w:color="auto" w:fill="008000"/>
          </w:tcPr>
          <w:p w14:paraId="50036747" w14:textId="77777777" w:rsidR="00AE281D" w:rsidRPr="004D415F" w:rsidRDefault="00AE281D" w:rsidP="00946F92">
            <w:pPr>
              <w:widowControl/>
              <w:autoSpaceDE/>
              <w:autoSpaceDN/>
              <w:jc w:val="center"/>
              <w:rPr>
                <w:rFonts w:ascii="Bahnschrift SemiCondensed" w:hAnsi="Bahnschrift SemiCondensed" w:cs="Times New Roman"/>
                <w:b/>
                <w:color w:val="FFFFFF"/>
                <w:sz w:val="24"/>
                <w:szCs w:val="24"/>
                <w:lang w:eastAsia="en-US" w:bidi="ar-SA"/>
              </w:rPr>
            </w:pPr>
            <w:r w:rsidRPr="004D415F">
              <w:rPr>
                <w:rFonts w:ascii="Bahnschrift SemiCondensed" w:hAnsi="Bahnschrift SemiCondensed" w:cs="Times New Roman"/>
                <w:b/>
                <w:color w:val="FFFFFF"/>
                <w:sz w:val="24"/>
                <w:szCs w:val="24"/>
                <w:lang w:eastAsia="en-US" w:bidi="ar-SA"/>
              </w:rPr>
              <w:t>NORMAS GENERALES DE INSCRIPCIÓN</w:t>
            </w:r>
          </w:p>
        </w:tc>
      </w:tr>
      <w:tr w:rsidR="00AE281D" w:rsidRPr="004D415F" w14:paraId="210FCF66" w14:textId="77777777" w:rsidTr="00946F92">
        <w:trPr>
          <w:jc w:val="center"/>
        </w:trPr>
        <w:tc>
          <w:tcPr>
            <w:tcW w:w="8644" w:type="dxa"/>
            <w:shd w:val="clear" w:color="auto" w:fill="auto"/>
          </w:tcPr>
          <w:p w14:paraId="20650455" w14:textId="77777777" w:rsidR="00AE281D" w:rsidRPr="00EA3859" w:rsidRDefault="00AE281D"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INSCRIPCIONES: </w:t>
            </w:r>
          </w:p>
          <w:p w14:paraId="5E63FA3B"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Para formalizar la inscripción deberás enviar la presente ficha a </w:t>
            </w:r>
            <w:hyperlink r:id="rId7" w:history="1">
              <w:r w:rsidRPr="00EA3859">
                <w:rPr>
                  <w:rStyle w:val="Hipervnculo"/>
                  <w:rFonts w:ascii="Bahnschrift SemiCondensed" w:hAnsi="Bahnschrift SemiCondensed" w:cs="Times New Roman"/>
                  <w:color w:val="404040" w:themeColor="text1" w:themeTint="BF"/>
                  <w:sz w:val="24"/>
                  <w:szCs w:val="24"/>
                  <w:lang w:eastAsia="en-US" w:bidi="ar-SA"/>
                </w:rPr>
                <w:t>huelva@cgtrabajosocial.es</w:t>
              </w:r>
            </w:hyperlink>
            <w:r w:rsidRPr="00EA3859">
              <w:rPr>
                <w:rFonts w:ascii="Bahnschrift SemiCondensed" w:hAnsi="Bahnschrift SemiCondensed" w:cs="Times New Roman"/>
                <w:color w:val="404040" w:themeColor="text1" w:themeTint="BF"/>
                <w:sz w:val="24"/>
                <w:szCs w:val="24"/>
                <w:lang w:eastAsia="en-US" w:bidi="ar-SA"/>
              </w:rPr>
              <w:t>.</w:t>
            </w:r>
          </w:p>
          <w:p w14:paraId="3C83A2F8"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No se realizará pago alguno hasta que no lo indique el Colegio. Una vez que lo indique, deberás enviar el comprobante de pago al correo citado anteriormente. </w:t>
            </w:r>
          </w:p>
        </w:tc>
      </w:tr>
      <w:tr w:rsidR="00AE281D" w:rsidRPr="004D415F" w14:paraId="01078203" w14:textId="77777777" w:rsidTr="00946F92">
        <w:trPr>
          <w:jc w:val="center"/>
        </w:trPr>
        <w:tc>
          <w:tcPr>
            <w:tcW w:w="8644" w:type="dxa"/>
            <w:shd w:val="clear" w:color="auto" w:fill="auto"/>
          </w:tcPr>
          <w:p w14:paraId="76944495"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ADJUDICACIÓN DE PLAZAS:</w:t>
            </w:r>
            <w:r w:rsidRPr="00EA3859">
              <w:rPr>
                <w:rFonts w:ascii="Bahnschrift SemiCondensed" w:hAnsi="Bahnschrift SemiCondensed" w:cs="Times New Roman"/>
                <w:color w:val="404040" w:themeColor="text1" w:themeTint="BF"/>
                <w:sz w:val="24"/>
                <w:szCs w:val="24"/>
                <w:lang w:eastAsia="en-US" w:bidi="ar-SA"/>
              </w:rPr>
              <w:t xml:space="preserve"> </w:t>
            </w:r>
          </w:p>
          <w:p w14:paraId="311801BD"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AE281D" w:rsidRPr="004D415F" w14:paraId="488C3B57" w14:textId="77777777" w:rsidTr="00946F92">
        <w:trPr>
          <w:jc w:val="center"/>
        </w:trPr>
        <w:tc>
          <w:tcPr>
            <w:tcW w:w="8644" w:type="dxa"/>
            <w:shd w:val="clear" w:color="auto" w:fill="auto"/>
          </w:tcPr>
          <w:p w14:paraId="1813521B" w14:textId="77777777" w:rsidR="00AE281D" w:rsidRPr="00EA3859" w:rsidRDefault="00AE281D"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p>
          <w:p w14:paraId="3841A54F"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PAGO FRACCIONADO: </w:t>
            </w:r>
          </w:p>
          <w:p w14:paraId="496FA253"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Colegio facilita el pago de la matrícula de forma fraccionada, los cuales serán de la siguiente manera:</w:t>
            </w:r>
          </w:p>
          <w:p w14:paraId="5AB32B68"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1º pago: 50% al inicio de la formación.</w:t>
            </w:r>
          </w:p>
          <w:p w14:paraId="26952C25"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2º pago: 50% antes de su finalización.</w:t>
            </w:r>
          </w:p>
          <w:p w14:paraId="43CB487B"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Aquel/a alumno/a que opte por el pago único, este se realizara al inicio de la formación, es decir nadie podrá iniciar el curso si no ha realizado el pago en cualquiera de sus formas.</w:t>
            </w:r>
          </w:p>
          <w:p w14:paraId="68A863A2"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número de cuenta del Colegio donde hay que realizar el pago es el siguiente:</w:t>
            </w:r>
          </w:p>
          <w:p w14:paraId="1F032C99" w14:textId="77777777" w:rsidR="00AE281D" w:rsidRPr="00EA3859" w:rsidRDefault="00AE281D"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bCs/>
                <w:color w:val="404040" w:themeColor="text1" w:themeTint="BF"/>
                <w:sz w:val="24"/>
                <w:szCs w:val="24"/>
                <w:u w:val="single"/>
                <w:lang w:eastAsia="en-US" w:bidi="ar-SA"/>
              </w:rPr>
              <w:t>CAJA RURAL ES27 3187 0234 1963 3063 2826.</w:t>
            </w:r>
          </w:p>
          <w:p w14:paraId="57D2AEE4" w14:textId="77777777" w:rsidR="00AE281D" w:rsidRPr="00EA3859" w:rsidRDefault="00AE281D"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C476110"/>
    <w:multiLevelType w:val="hybridMultilevel"/>
    <w:tmpl w:val="CA1659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3"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2"/>
  </w:num>
  <w:num w:numId="2" w16cid:durableId="1178622372">
    <w:abstractNumId w:val="3"/>
  </w:num>
  <w:num w:numId="3" w16cid:durableId="1613046763">
    <w:abstractNumId w:val="0"/>
  </w:num>
  <w:num w:numId="4" w16cid:durableId="84162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3009"/>
    <w:rsid w:val="0009520C"/>
    <w:rsid w:val="000958EB"/>
    <w:rsid w:val="000A684E"/>
    <w:rsid w:val="000C459A"/>
    <w:rsid w:val="000D6AAE"/>
    <w:rsid w:val="000D7942"/>
    <w:rsid w:val="000E4386"/>
    <w:rsid w:val="000F6548"/>
    <w:rsid w:val="00120E0D"/>
    <w:rsid w:val="00122A22"/>
    <w:rsid w:val="001D785F"/>
    <w:rsid w:val="001E3EDE"/>
    <w:rsid w:val="002073D5"/>
    <w:rsid w:val="002156CE"/>
    <w:rsid w:val="00222829"/>
    <w:rsid w:val="002772E8"/>
    <w:rsid w:val="002C5E8A"/>
    <w:rsid w:val="002D42F2"/>
    <w:rsid w:val="002E0A0B"/>
    <w:rsid w:val="002E46A4"/>
    <w:rsid w:val="002F2881"/>
    <w:rsid w:val="003029DD"/>
    <w:rsid w:val="00311019"/>
    <w:rsid w:val="00314BA6"/>
    <w:rsid w:val="003466F9"/>
    <w:rsid w:val="00355079"/>
    <w:rsid w:val="003B6DE5"/>
    <w:rsid w:val="003F1422"/>
    <w:rsid w:val="004213BE"/>
    <w:rsid w:val="0045279C"/>
    <w:rsid w:val="004A78B6"/>
    <w:rsid w:val="004D17A5"/>
    <w:rsid w:val="004D3C26"/>
    <w:rsid w:val="004D702F"/>
    <w:rsid w:val="004E797D"/>
    <w:rsid w:val="005166D6"/>
    <w:rsid w:val="00560033"/>
    <w:rsid w:val="005B2950"/>
    <w:rsid w:val="005B6671"/>
    <w:rsid w:val="005C516A"/>
    <w:rsid w:val="006951A5"/>
    <w:rsid w:val="006F3D2F"/>
    <w:rsid w:val="007514C6"/>
    <w:rsid w:val="00767B80"/>
    <w:rsid w:val="007B6FC5"/>
    <w:rsid w:val="007D6C84"/>
    <w:rsid w:val="008B0751"/>
    <w:rsid w:val="008C4382"/>
    <w:rsid w:val="008D26B7"/>
    <w:rsid w:val="00925A44"/>
    <w:rsid w:val="009450AE"/>
    <w:rsid w:val="00961C3E"/>
    <w:rsid w:val="009A4503"/>
    <w:rsid w:val="009A45F1"/>
    <w:rsid w:val="009B7E79"/>
    <w:rsid w:val="00A53387"/>
    <w:rsid w:val="00A62091"/>
    <w:rsid w:val="00A678C9"/>
    <w:rsid w:val="00A73448"/>
    <w:rsid w:val="00A86D3E"/>
    <w:rsid w:val="00A92EE1"/>
    <w:rsid w:val="00AA3CE0"/>
    <w:rsid w:val="00AA687A"/>
    <w:rsid w:val="00AB4E9D"/>
    <w:rsid w:val="00AD4695"/>
    <w:rsid w:val="00AE281D"/>
    <w:rsid w:val="00AF235F"/>
    <w:rsid w:val="00B2544A"/>
    <w:rsid w:val="00B40DFF"/>
    <w:rsid w:val="00BB502F"/>
    <w:rsid w:val="00BC1E8C"/>
    <w:rsid w:val="00BF2E7E"/>
    <w:rsid w:val="00BF73F7"/>
    <w:rsid w:val="00C1450D"/>
    <w:rsid w:val="00C34FE5"/>
    <w:rsid w:val="00C61461"/>
    <w:rsid w:val="00CE04CC"/>
    <w:rsid w:val="00D1145A"/>
    <w:rsid w:val="00D13A9D"/>
    <w:rsid w:val="00D22132"/>
    <w:rsid w:val="00D71400"/>
    <w:rsid w:val="00D74C5E"/>
    <w:rsid w:val="00D95759"/>
    <w:rsid w:val="00DC6837"/>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31</cp:revision>
  <dcterms:created xsi:type="dcterms:W3CDTF">2022-07-28T08:54:00Z</dcterms:created>
  <dcterms:modified xsi:type="dcterms:W3CDTF">2025-07-09T06:47:00Z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