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2DA62F61" w:rsidR="003F1422" w:rsidRPr="00E73AE1" w:rsidRDefault="00E73AE1" w:rsidP="005C516A">
            <w:pPr>
              <w:jc w:val="both"/>
              <w:rPr>
                <w:rFonts w:ascii="Bahnschrift SemiCondensed" w:eastAsia="Times New Roman" w:hAnsi="Bahnschrift SemiCondensed"/>
                <w:b/>
                <w:bCs/>
                <w:smallCaps/>
                <w:color w:val="262626" w:themeColor="text1" w:themeTint="D9"/>
                <w:sz w:val="24"/>
                <w:szCs w:val="24"/>
                <w:vertAlign w:val="superscript"/>
              </w:rPr>
            </w:pPr>
            <w:r w:rsidRPr="00C634DC">
              <w:rPr>
                <w:rFonts w:ascii="Bahnschrift SemiCondensed" w:eastAsia="HGPSoeiKakugothicUB" w:hAnsi="Bahnschrift SemiCondensed" w:cs="Leelawadee"/>
                <w:b/>
                <w:bCs/>
                <w:smallCaps/>
                <w:color w:val="262626"/>
                <w:sz w:val="28"/>
                <w:szCs w:val="28"/>
              </w:rPr>
              <w:t>“</w:t>
            </w:r>
            <w:r>
              <w:rPr>
                <w:rFonts w:ascii="Bahnschrift SemiCondensed" w:eastAsia="HGPSoeiKakugothicUB" w:hAnsi="Bahnschrift SemiCondensed" w:cs="Leelawadee"/>
                <w:b/>
                <w:bCs/>
                <w:smallCaps/>
                <w:color w:val="262626"/>
                <w:sz w:val="28"/>
                <w:szCs w:val="28"/>
              </w:rPr>
              <w:t>La herramienta del Mindfulness aplicada al Trabajo Social</w:t>
            </w:r>
            <w:r w:rsidRPr="00C634DC">
              <w:rPr>
                <w:rFonts w:ascii="Bahnschrift SemiCondensed" w:eastAsia="HGPSoeiKakugothicUB" w:hAnsi="Bahnschrift SemiCondensed" w:cs="Leelawadee"/>
                <w:b/>
                <w:bCs/>
                <w:smallCaps/>
                <w:color w:val="262626"/>
                <w:sz w:val="28"/>
                <w:szCs w:val="28"/>
                <w:vertAlign w:val="superscript"/>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35DBD598" w:rsidR="003F1422" w:rsidRPr="00AA687A" w:rsidRDefault="00E73AE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Marta Martín Gómez</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4EFC7EE4" w:rsidR="003F1422" w:rsidRPr="006F3D2F" w:rsidRDefault="00E73AE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14</w:t>
            </w:r>
            <w:r w:rsidR="00D22132">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0AFFA85E"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AA687A">
              <w:rPr>
                <w:rFonts w:ascii="Bahnschrift SemiCondensed" w:eastAsia="Times New Roman" w:hAnsi="Bahnschrift SemiCondensed"/>
                <w:bCs/>
                <w:smallCaps/>
                <w:color w:val="262626" w:themeColor="text1" w:themeTint="D9"/>
                <w:sz w:val="24"/>
                <w:szCs w:val="24"/>
              </w:rPr>
              <w:t>2</w:t>
            </w:r>
            <w:r w:rsidR="00E73AE1">
              <w:rPr>
                <w:rFonts w:ascii="Bahnschrift SemiCondensed" w:eastAsia="Times New Roman" w:hAnsi="Bahnschrift SemiCondensed"/>
                <w:bCs/>
                <w:smallCaps/>
                <w:color w:val="262626" w:themeColor="text1" w:themeTint="D9"/>
                <w:sz w:val="24"/>
                <w:szCs w:val="24"/>
              </w:rPr>
              <w:t>0 y 27</w:t>
            </w:r>
            <w:r w:rsidR="00D22132">
              <w:rPr>
                <w:rFonts w:ascii="Bahnschrift SemiCondensed" w:eastAsia="Times New Roman" w:hAnsi="Bahnschrift SemiCondensed"/>
                <w:bCs/>
                <w:smallCaps/>
                <w:color w:val="262626" w:themeColor="text1" w:themeTint="D9"/>
                <w:sz w:val="24"/>
                <w:szCs w:val="24"/>
              </w:rPr>
              <w:t>de mayo</w:t>
            </w:r>
            <w:r w:rsidR="00E73AE1">
              <w:rPr>
                <w:rFonts w:ascii="Bahnschrift SemiCondensed" w:eastAsia="Times New Roman" w:hAnsi="Bahnschrift SemiCondensed"/>
                <w:bCs/>
                <w:smallCaps/>
                <w:color w:val="262626" w:themeColor="text1" w:themeTint="D9"/>
                <w:sz w:val="24"/>
                <w:szCs w:val="24"/>
              </w:rPr>
              <w:t>,03, 10, 17, 24 y 30 de junio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GPSoeiKakugothicUB">
    <w:charset w:val="80"/>
    <w:family w:val="swiss"/>
    <w:pitch w:val="variable"/>
    <w:sig w:usb0="E00002FF" w:usb1="2AC7EDFE" w:usb2="00000012" w:usb3="00000000" w:csb0="00020001" w:csb1="00000000"/>
  </w:font>
  <w:font w:name="Leelawadee">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8F2CF6"/>
    <w:rsid w:val="00925A44"/>
    <w:rsid w:val="009450AE"/>
    <w:rsid w:val="00961C3E"/>
    <w:rsid w:val="009A4503"/>
    <w:rsid w:val="009A45F1"/>
    <w:rsid w:val="009B7E79"/>
    <w:rsid w:val="00A53387"/>
    <w:rsid w:val="00A73448"/>
    <w:rsid w:val="00A86D3E"/>
    <w:rsid w:val="00A92EE1"/>
    <w:rsid w:val="00AA3CE0"/>
    <w:rsid w:val="00AA687A"/>
    <w:rsid w:val="00AB4E9D"/>
    <w:rsid w:val="00AD4695"/>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73AE1"/>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26</cp:revision>
  <dcterms:created xsi:type="dcterms:W3CDTF">2022-07-28T08:54:00Z</dcterms:created>
  <dcterms:modified xsi:type="dcterms:W3CDTF">2025-04-01T13:44:00Z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