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5848664"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6F3D2F">
              <w:rPr>
                <w:rFonts w:ascii="Bahnschrift SemiCondensed" w:eastAsia="Times New Roman" w:hAnsi="Bahnschrift SemiCondensed"/>
                <w:smallCaps/>
                <w:color w:val="262626" w:themeColor="text1" w:themeTint="D9"/>
                <w:sz w:val="24"/>
                <w:szCs w:val="24"/>
              </w:rPr>
              <w:t>trabajo social en mutuas colaboradoras de la seguridad social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65C09BF1" w:rsidR="003F1422" w:rsidRPr="006F3D2F" w:rsidRDefault="002F2881" w:rsidP="00036F8C">
            <w:pPr>
              <w:rPr>
                <w:rFonts w:ascii="Bahnschrift SemiCondensed" w:eastAsia="Times New Roman" w:hAnsi="Bahnschrift SemiCondensed"/>
                <w:smallCaps/>
                <w:color w:val="262626" w:themeColor="text1" w:themeTint="D9"/>
                <w:sz w:val="24"/>
                <w:szCs w:val="24"/>
              </w:rPr>
            </w:pPr>
            <w:r w:rsidRPr="006F3D2F">
              <w:rPr>
                <w:rFonts w:ascii="Bahnschrift SemiCondensed" w:eastAsia="Times New Roman" w:hAnsi="Bahnschrift SemiCondensed"/>
                <w:smallCaps/>
                <w:color w:val="262626" w:themeColor="text1" w:themeTint="D9"/>
                <w:sz w:val="24"/>
                <w:szCs w:val="24"/>
              </w:rPr>
              <w:t>A</w:t>
            </w:r>
            <w:r w:rsidR="004E797D" w:rsidRPr="006F3D2F">
              <w:rPr>
                <w:rFonts w:ascii="Bahnschrift SemiCondensed" w:eastAsia="Times New Roman" w:hAnsi="Bahnschrift SemiCondensed"/>
                <w:smallCaps/>
                <w:color w:val="262626" w:themeColor="text1" w:themeTint="D9"/>
                <w:sz w:val="24"/>
                <w:szCs w:val="24"/>
              </w:rPr>
              <w:t xml:space="preserve">ptitud social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330C5093" w:rsidR="003F1422" w:rsidRPr="006F3D2F" w:rsidRDefault="006F3D2F"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9</w:t>
            </w:r>
            <w:r w:rsidR="005C516A" w:rsidRPr="006F3D2F">
              <w:rPr>
                <w:rFonts w:ascii="Bahnschrift SemiCondensed" w:eastAsia="Times New Roman" w:hAnsi="Bahnschrift SemiCondensed"/>
                <w:smallCaps/>
                <w:color w:val="262626" w:themeColor="text1" w:themeTint="D9"/>
                <w:sz w:val="24"/>
                <w:szCs w:val="24"/>
              </w:rPr>
              <w:t>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3525F50F"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6F3D2F">
              <w:rPr>
                <w:rFonts w:ascii="Bahnschrift SemiCondensed" w:eastAsia="Times New Roman" w:hAnsi="Bahnschrift SemiCondensed"/>
                <w:bCs/>
                <w:smallCaps/>
                <w:color w:val="262626" w:themeColor="text1" w:themeTint="D9"/>
                <w:sz w:val="24"/>
                <w:szCs w:val="24"/>
              </w:rPr>
              <w:t>13 de enero al 13 de marzo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D785F"/>
    <w:rsid w:val="002073D5"/>
    <w:rsid w:val="00222829"/>
    <w:rsid w:val="002C5E8A"/>
    <w:rsid w:val="002F2881"/>
    <w:rsid w:val="00311019"/>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17</cp:revision>
  <dcterms:created xsi:type="dcterms:W3CDTF">2022-07-28T08:54:00Z</dcterms:created>
  <dcterms:modified xsi:type="dcterms:W3CDTF">2024-12-17T17:16:00Z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